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586"/>
        <w:tblW w:w="11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10894"/>
      </w:tblGrid>
      <w:tr w:rsidR="000470D8" w:rsidRPr="00327AE3" w:rsidTr="000470D8">
        <w:trPr>
          <w:trHeight w:val="617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Arial" w:eastAsia="ＭＳ Ｐゴシック" w:hAnsi="Arial" w:cs="ＭＳ Ｐゴシック"/>
                <w:color w:val="000000"/>
                <w:kern w:val="24"/>
                <w:sz w:val="18"/>
                <w:szCs w:val="18"/>
                <w:eastAsianLayout w:id="1383762949"/>
              </w:rPr>
              <w:t>13:00</w:t>
            </w:r>
          </w:p>
        </w:tc>
        <w:tc>
          <w:tcPr>
            <w:tcW w:w="108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0"/>
              </w:rPr>
              <w:t>開会挨拶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 xml:space="preserve">      (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2"/>
              </w:rPr>
              <w:t>公財</w:t>
            </w:r>
            <w:r w:rsidRPr="00327AE3">
              <w:rPr>
                <w:rFonts w:ascii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3"/>
              </w:rPr>
              <w:t xml:space="preserve">) 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4"/>
              </w:rPr>
              <w:t>福岡県産業・科学技術振興財団</w:t>
            </w:r>
            <w:r w:rsidRPr="00327AE3">
              <w:rPr>
                <w:rFonts w:ascii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5"/>
              </w:rPr>
              <w:t xml:space="preserve">  </w:t>
            </w:r>
            <w:r w:rsidRPr="00327AE3">
              <w:rPr>
                <w:rFonts w:ascii="ＭＳ 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6"/>
              </w:rPr>
              <w:t>専務理事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7"/>
              </w:rPr>
              <w:t xml:space="preserve">　</w:t>
            </w:r>
            <w:r w:rsidRPr="00327AE3">
              <w:rPr>
                <w:rFonts w:ascii="Century" w:eastAsia="ＭＳ ゴシック" w:hAnsi="Century" w:cs="Arial"/>
                <w:color w:val="000000"/>
                <w:kern w:val="24"/>
                <w:sz w:val="18"/>
                <w:szCs w:val="18"/>
                <w:eastAsianLayout w:id="1383762958"/>
              </w:rPr>
              <w:t xml:space="preserve">  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>塚元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 xml:space="preserve">  </w:t>
            </w:r>
            <w:r w:rsidRPr="00327AE3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  <w:eastAsianLayout w:id="1383762960"/>
              </w:rPr>
              <w:t>憲郎</w:t>
            </w:r>
            <w:r w:rsidRPr="00327AE3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  <w:eastAsianLayout w:id="1383762960"/>
              </w:rPr>
              <w:t xml:space="preserve"> </w:t>
            </w:r>
          </w:p>
        </w:tc>
      </w:tr>
      <w:tr w:rsidR="000470D8" w:rsidRPr="00327AE3" w:rsidTr="000470D8">
        <w:trPr>
          <w:trHeight w:val="296"/>
        </w:trPr>
        <w:tc>
          <w:tcPr>
            <w:tcW w:w="116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44"/>
              </w:rPr>
              <w:t>基調講演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45"/>
              </w:rPr>
              <w:t xml:space="preserve">　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6"/>
              </w:rPr>
              <w:t>(13:05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47"/>
              </w:rPr>
              <w:t>～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8"/>
              </w:rPr>
              <w:t>14:05)</w:t>
            </w:r>
          </w:p>
        </w:tc>
      </w:tr>
      <w:tr w:rsidR="000470D8" w:rsidRPr="00327AE3" w:rsidTr="000470D8">
        <w:trPr>
          <w:trHeight w:val="480"/>
        </w:trPr>
        <w:tc>
          <w:tcPr>
            <w:tcW w:w="7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Arial" w:eastAsia="ＭＳ ゴシック" w:hAnsi="Arial" w:cs="ＭＳ Ｐゴシック"/>
                <w:color w:val="000000"/>
                <w:kern w:val="24"/>
                <w:sz w:val="18"/>
                <w:szCs w:val="18"/>
                <w:eastAsianLayout w:id="1383762949"/>
              </w:rPr>
              <w:t>13:05</w:t>
            </w:r>
          </w:p>
        </w:tc>
        <w:tc>
          <w:tcPr>
            <w:tcW w:w="10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>「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000000"/>
                <w:kern w:val="24"/>
                <w:sz w:val="18"/>
                <w:szCs w:val="18"/>
                <w:eastAsianLayout w:id="1383762951"/>
              </w:rPr>
              <w:t>シリコンシーベルトから社会システムまで　－福岡県知的クラスター創成事業の流れ－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」</w:t>
            </w:r>
          </w:p>
          <w:p w:rsidR="000470D8" w:rsidRPr="00327AE3" w:rsidRDefault="000470D8" w:rsidP="000470D8">
            <w:pPr>
              <w:widowControl/>
              <w:ind w:firstLine="187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Times New Roman" w:hint="eastAsia"/>
                <w:color w:val="000000"/>
                <w:kern w:val="24"/>
                <w:sz w:val="18"/>
                <w:szCs w:val="18"/>
                <w:eastAsianLayout w:id="1383762953"/>
              </w:rPr>
              <w:t xml:space="preserve">　　</w:t>
            </w:r>
            <w:r w:rsidRPr="00327AE3">
              <w:rPr>
                <w:rFonts w:ascii="Century" w:eastAsia="ＭＳ ゴシック" w:hAnsi="ＭＳ ゴシック" w:cs="Times New Roman" w:hint="eastAsia"/>
                <w:color w:val="000000"/>
                <w:kern w:val="24"/>
                <w:sz w:val="18"/>
                <w:szCs w:val="18"/>
                <w:eastAsianLayout w:id="1383762954"/>
              </w:rPr>
              <w:t>九州</w:t>
            </w:r>
            <w:r w:rsidRPr="00327AE3">
              <w:rPr>
                <w:rFonts w:ascii="Century" w:eastAsia="ＭＳ ゴシック" w:hAnsi="ＭＳ ゴシック" w:cs="Times New Roman" w:hint="eastAsia"/>
                <w:color w:val="000000"/>
                <w:kern w:val="24"/>
                <w:sz w:val="18"/>
                <w:szCs w:val="18"/>
                <w:eastAsianLayout w:id="1383762955"/>
              </w:rPr>
              <w:t xml:space="preserve">大学　理事・副学長　　</w:t>
            </w:r>
            <w:r w:rsidRPr="00327AE3">
              <w:rPr>
                <w:rFonts w:ascii="Century" w:eastAsia="ＭＳ ゴシック" w:hAnsi="ＭＳ ゴシック" w:cs="Times New Roman" w:hint="eastAsia"/>
                <w:color w:val="000000"/>
                <w:kern w:val="24"/>
                <w:sz w:val="18"/>
                <w:szCs w:val="18"/>
                <w:eastAsianLayout w:id="1383762956"/>
              </w:rPr>
              <w:t>安浦</w:t>
            </w:r>
            <w:r w:rsidRPr="00327AE3">
              <w:rPr>
                <w:rFonts w:ascii="Century" w:eastAsia="ＭＳ ゴシック" w:hAnsi="ＭＳ ゴシック" w:cs="Times New Roman" w:hint="eastAsia"/>
                <w:color w:val="000000"/>
                <w:kern w:val="24"/>
                <w:sz w:val="18"/>
                <w:szCs w:val="18"/>
                <w:eastAsianLayout w:id="1383762957"/>
              </w:rPr>
              <w:t xml:space="preserve">　寛人氏</w:t>
            </w:r>
          </w:p>
        </w:tc>
      </w:tr>
      <w:tr w:rsidR="000470D8" w:rsidRPr="00327AE3" w:rsidTr="000470D8">
        <w:trPr>
          <w:trHeight w:val="77"/>
        </w:trPr>
        <w:tc>
          <w:tcPr>
            <w:tcW w:w="11614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58"/>
              </w:rPr>
              <w:t>成果報告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59"/>
              </w:rPr>
              <w:t xml:space="preserve">　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60"/>
              </w:rPr>
              <w:t>(14:05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44"/>
              </w:rPr>
              <w:t>～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5"/>
              </w:rPr>
              <w:t>1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6"/>
              </w:rPr>
              <w:t>6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7"/>
              </w:rPr>
              <w:t>: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8"/>
              </w:rPr>
              <w:t>2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49"/>
              </w:rPr>
              <w:t>5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50"/>
              </w:rPr>
              <w:t>)</w:t>
            </w:r>
          </w:p>
        </w:tc>
      </w:tr>
      <w:tr w:rsidR="000470D8" w:rsidRPr="00327AE3" w:rsidTr="000470D8">
        <w:trPr>
          <w:trHeight w:val="580"/>
        </w:trPr>
        <w:tc>
          <w:tcPr>
            <w:tcW w:w="7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Arial" w:eastAsia="ＭＳ ゴシック" w:hAnsi="Arial" w:cs="ＭＳ Ｐゴシック"/>
                <w:color w:val="000000"/>
                <w:kern w:val="24"/>
                <w:sz w:val="18"/>
                <w:szCs w:val="18"/>
                <w:eastAsianLayout w:id="1383762951"/>
              </w:rPr>
              <w:t>14:05</w:t>
            </w:r>
          </w:p>
        </w:tc>
        <w:tc>
          <w:tcPr>
            <w:tcW w:w="10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１</w:t>
            </w:r>
            <w:r w:rsidRPr="00327AE3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3"/>
              </w:rPr>
              <w:t>．</w:t>
            </w:r>
            <w:r w:rsidRPr="00327AE3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>事業成果報告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5"/>
              </w:rPr>
              <w:t xml:space="preserve">　　　</w:t>
            </w:r>
            <w:r w:rsidRPr="00327AE3">
              <w:rPr>
                <w:rFonts w:ascii="ＭＳ ゴシック" w:eastAsia="ＭＳ Ｐゴシック" w:hAnsi="ＭＳ ゴシック" w:cs="Arial" w:hint="eastAsia"/>
                <w:color w:val="000000"/>
                <w:kern w:val="24"/>
                <w:sz w:val="18"/>
                <w:szCs w:val="18"/>
                <w:eastAsianLayout w:id="1383762956"/>
              </w:rPr>
              <w:t>(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7"/>
              </w:rPr>
              <w:t>公財</w:t>
            </w:r>
            <w:r w:rsidRPr="00327AE3">
              <w:rPr>
                <w:rFonts w:ascii="ＭＳ ゴシック" w:eastAsia="ＭＳ Ｐゴシック" w:hAnsi="ＭＳ ゴシック" w:cs="Arial" w:hint="eastAsia"/>
                <w:color w:val="000000"/>
                <w:kern w:val="24"/>
                <w:sz w:val="18"/>
                <w:szCs w:val="18"/>
                <w:eastAsianLayout w:id="1383762958"/>
              </w:rPr>
              <w:t xml:space="preserve">) 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>福岡県産業・科学技術振興財団</w:t>
            </w:r>
            <w:r w:rsidRPr="00327AE3">
              <w:rPr>
                <w:rFonts w:ascii="ＭＳ ゴシック" w:eastAsia="ＭＳ Ｐゴシック" w:hAnsi="ＭＳ ゴシック" w:cs="Arial" w:hint="eastAsia"/>
                <w:color w:val="000000"/>
                <w:kern w:val="24"/>
                <w:sz w:val="18"/>
                <w:szCs w:val="18"/>
                <w:eastAsianLayout w:id="1383762960"/>
              </w:rPr>
              <w:t xml:space="preserve"> 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44"/>
              </w:rPr>
              <w:t>プロジェクトディレクター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45"/>
              </w:rPr>
              <w:t xml:space="preserve">　</w:t>
            </w:r>
            <w:r w:rsidRPr="00327AE3">
              <w:rPr>
                <w:rFonts w:ascii="Century" w:eastAsia="ＭＳ ゴシック" w:hAnsi="Century" w:cs="Arial"/>
                <w:color w:val="000000"/>
                <w:kern w:val="24"/>
                <w:sz w:val="18"/>
                <w:szCs w:val="18"/>
                <w:eastAsianLayout w:id="1383762946"/>
              </w:rPr>
              <w:t xml:space="preserve"> 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>大津留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48"/>
              </w:rPr>
              <w:t xml:space="preserve">　榮</w:t>
            </w:r>
            <w:r w:rsidRPr="00327AE3">
              <w:rPr>
                <w:rFonts w:ascii="Century" w:eastAsia="ＭＳ ゴシック" w:hAnsi="ＭＳ 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>佐久</w:t>
            </w:r>
          </w:p>
        </w:tc>
      </w:tr>
      <w:tr w:rsidR="000470D8" w:rsidRPr="00327AE3" w:rsidTr="000470D8">
        <w:trPr>
          <w:trHeight w:val="6093"/>
        </w:trPr>
        <w:tc>
          <w:tcPr>
            <w:tcW w:w="7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Arial" w:eastAsia="ＭＳ ゴシック" w:hAnsi="Arial" w:cs="ＭＳ Ｐゴシック"/>
                <w:color w:val="000000"/>
                <w:kern w:val="24"/>
                <w:sz w:val="18"/>
                <w:szCs w:val="18"/>
                <w:eastAsianLayout w:id="1383762950"/>
              </w:rPr>
              <w:t>14:</w:t>
            </w:r>
            <w:r w:rsidRPr="00327AE3">
              <w:rPr>
                <w:rFonts w:ascii="Arial" w:eastAsia="ＭＳ ゴシック" w:hAnsi="Arial" w:cs="ＭＳ Ｐゴシック"/>
                <w:color w:val="000000"/>
                <w:kern w:val="24"/>
                <w:sz w:val="18"/>
                <w:szCs w:val="18"/>
                <w:eastAsianLayout w:id="1383762951"/>
              </w:rPr>
              <w:t>45</w:t>
            </w:r>
          </w:p>
        </w:tc>
        <w:tc>
          <w:tcPr>
            <w:tcW w:w="10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vAlign w:val="center"/>
            <w:hideMark/>
          </w:tcPr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２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3"/>
              </w:rPr>
              <w:t>．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5"/>
              </w:rPr>
              <w:t>研究成果発表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6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6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7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8"/>
              </w:rPr>
              <w:t>「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9"/>
              </w:rPr>
              <w:t>有事対応型情報プラットフォームの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60"/>
              </w:rPr>
              <w:t>開発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4"/>
              </w:rPr>
              <w:t>」</w:t>
            </w:r>
            <w:r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4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5"/>
              </w:rPr>
              <w:t>（九州大学システム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>LSI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>研究センター　特任准教授　中井　俊文氏）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 xml:space="preserve"> 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8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8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9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>「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1"/>
              </w:rPr>
              <w:t>複合型社会情報基盤システムの信頼性・安全性保証技術の研究開発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」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3"/>
              </w:rPr>
              <w:t xml:space="preserve">　　　　　　　　　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3"/>
              </w:rPr>
              <w:t xml:space="preserve">                </w:t>
            </w:r>
            <w:r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3"/>
              </w:rPr>
              <w:t xml:space="preserve">          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3"/>
              </w:rPr>
              <w:t>（九州大学大学院システム情報科学研究院　主幹教授　福田　晃氏）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5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6"/>
              </w:rPr>
              <w:t>「高性能無線バックホール」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7"/>
              </w:rPr>
              <w:t xml:space="preserve">　</w:t>
            </w:r>
            <w:r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8"/>
              </w:rPr>
              <w:t xml:space="preserve">            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>（九州大学大学院システム情報科学研究院　教授　古川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>浩氏）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60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60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4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5"/>
              </w:rPr>
              <w:t>「次世代窒化ガリウム（</w:t>
            </w:r>
            <w:r w:rsidRPr="00327AE3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eastAsianLayout w:id="1383762946"/>
              </w:rPr>
              <w:t>GaN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7"/>
              </w:rPr>
              <w:t>）パワー半導体による革新的ワイヤレス・エネルギー供給技術開発と照明への応用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8"/>
              </w:rPr>
              <w:t>」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 xml:space="preserve">　　　　　　　　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 xml:space="preserve">                 </w:t>
            </w:r>
            <w:r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 xml:space="preserve">           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>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50"/>
              </w:rPr>
              <w:t>九州工業大学大学院工学研究院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 xml:space="preserve">　教授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 xml:space="preserve">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>大村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1"/>
              </w:rPr>
              <w:t>一郎氏）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2"/>
              </w:rPr>
              <w:t xml:space="preserve">　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3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3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>「</w:t>
            </w:r>
            <w:r w:rsidRPr="00327AE3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eastAsianLayout w:id="1383762955"/>
              </w:rPr>
              <w:t>MEMS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6"/>
              </w:rPr>
              <w:t>を利用した細胞解析デバイスの開発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7"/>
              </w:rPr>
              <w:t>」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8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9"/>
              </w:rPr>
              <w:t>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60"/>
              </w:rPr>
              <w:t>九州工業大学大学院生命体工学研究科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44"/>
              </w:rPr>
              <w:t xml:space="preserve"> 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45"/>
              </w:rPr>
              <w:t>教授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 xml:space="preserve">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>安田　隆氏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8"/>
              </w:rPr>
              <w:t>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9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9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1"/>
              </w:rPr>
              <w:t>「超低電力アナログ</w:t>
            </w:r>
            <w:r w:rsidRPr="00327AE3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LSI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3"/>
              </w:rPr>
              <w:t>の高信頼設計技術に関する研究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>」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5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6"/>
              </w:rPr>
              <w:t>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57"/>
              </w:rPr>
              <w:t>北九州市立大学国際環境工学部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8"/>
              </w:rPr>
              <w:t xml:space="preserve">　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59"/>
              </w:rPr>
              <w:t>教授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60"/>
              </w:rPr>
              <w:t xml:space="preserve">　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lang w:eastAsia="zh-CN"/>
                <w:eastAsianLayout w:id="1383762944"/>
              </w:rPr>
              <w:t>中武 繁寿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5"/>
              </w:rPr>
              <w:t>氏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>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47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47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48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49"/>
              </w:rPr>
              <w:t>「新規高輝度</w:t>
            </w:r>
            <w:r w:rsidRPr="00327AE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eastAsianLayout w:id="1383762950"/>
              </w:rPr>
              <w:t>LED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51"/>
              </w:rPr>
              <w:t>利用による省エネルギー・超高集約型植物栽培システムの開発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 w:themeColor="text1"/>
                <w:kern w:val="24"/>
                <w:sz w:val="18"/>
                <w:szCs w:val="18"/>
                <w:eastAsianLayout w:id="1383762952"/>
              </w:rPr>
              <w:t>」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3"/>
              </w:rPr>
              <w:t xml:space="preserve">　　　　　　　　</w:t>
            </w:r>
            <w:r w:rsidRPr="00327AE3">
              <w:rPr>
                <w:rFonts w:ascii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3"/>
              </w:rPr>
              <w:t xml:space="preserve">         </w:t>
            </w: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3"/>
              </w:rPr>
              <w:t xml:space="preserve">                       </w:t>
            </w:r>
            <w:r w:rsidRPr="00327AE3">
              <w:rPr>
                <w:rFonts w:ascii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5"/>
              </w:rPr>
              <w:t>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lang w:eastAsia="zh-CN"/>
                <w:eastAsianLayout w:id="1383762956"/>
              </w:rPr>
              <w:t>北九州市立大学国際環境工学部　教授</w:t>
            </w:r>
            <w:r w:rsidRPr="00327AE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7"/>
              </w:rPr>
              <w:t xml:space="preserve">　河野　智謙氏</w:t>
            </w:r>
            <w:r w:rsidRPr="00327AE3">
              <w:rPr>
                <w:rFonts w:ascii="ＭＳ Ｐゴシック" w:hAnsi="ＭＳ Ｐゴシック" w:cs="Arial" w:hint="eastAsia"/>
                <w:color w:val="000000" w:themeColor="text1"/>
                <w:kern w:val="24"/>
                <w:sz w:val="18"/>
                <w:szCs w:val="18"/>
                <w:eastAsianLayout w:id="1383762958"/>
              </w:rPr>
              <w:t>）</w:t>
            </w:r>
          </w:p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9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9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60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4"/>
              </w:rPr>
              <w:t>「</w:t>
            </w:r>
            <w:r w:rsidRPr="00327AE3">
              <w:rPr>
                <w:rFonts w:ascii="ＭＳ Ｐゴシック" w:hAnsi="ＭＳ Ｐゴシック" w:cs="Times New Roman" w:hint="eastAsia"/>
                <w:b/>
                <w:bCs/>
                <w:color w:val="000000" w:themeColor="text1"/>
                <w:sz w:val="18"/>
                <w:szCs w:val="18"/>
                <w:eastAsianLayout w:id="1383762945"/>
              </w:rPr>
              <w:t>高機能・高信頼性モジュールのための高付加価値インターポーザに関する研究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6"/>
              </w:rPr>
              <w:t>」</w:t>
            </w:r>
          </w:p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 xml:space="preserve">　　　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 xml:space="preserve">                             </w:t>
            </w:r>
            <w:r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 xml:space="preserve">           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>（福岡大学半導体実装研究所　教授　加藤　義尚氏）</w:t>
            </w:r>
          </w:p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8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9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>「</w:t>
            </w:r>
            <w:r w:rsidRPr="00327AE3">
              <w:rPr>
                <w:rFonts w:ascii="ＭＳ Ｐゴシック" w:hAnsi="ＭＳ Ｐゴシック" w:cs="Times New Roman" w:hint="eastAsia"/>
                <w:b/>
                <w:bCs/>
                <w:color w:val="000000" w:themeColor="text1"/>
                <w:sz w:val="18"/>
                <w:szCs w:val="18"/>
                <w:eastAsianLayout w:id="1383762951"/>
              </w:rPr>
              <w:t>３次元</w:t>
            </w:r>
            <w:r w:rsidRPr="00327AE3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eastAsianLayout w:id="1383762952"/>
              </w:rPr>
              <w:t>LSI</w:t>
            </w:r>
            <w:r w:rsidRPr="00327AE3">
              <w:rPr>
                <w:rFonts w:ascii="ＭＳ Ｐゴシック" w:hAnsi="ＭＳ Ｐゴシック" w:cs="Times New Roman" w:hint="eastAsia"/>
                <w:b/>
                <w:bCs/>
                <w:color w:val="000000" w:themeColor="text1"/>
                <w:sz w:val="18"/>
                <w:szCs w:val="18"/>
                <w:eastAsianLayout w:id="1383762953"/>
              </w:rPr>
              <w:t>による画像処理チップの研究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4"/>
              </w:rPr>
              <w:t>」</w:t>
            </w:r>
            <w:r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5"/>
              </w:rPr>
              <w:t xml:space="preserve">    </w:t>
            </w:r>
            <w:r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</w:rPr>
              <w:t xml:space="preserve">　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56"/>
              </w:rPr>
              <w:t>（早稲田大学大学院情報生産システム研究科　教授　木村　晋二氏）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7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7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8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9"/>
              </w:rPr>
              <w:t>「</w:t>
            </w:r>
            <w:r w:rsidRPr="00327AE3">
              <w:rPr>
                <w:rFonts w:ascii="ＭＳ Ｐゴシック" w:hAnsi="ＭＳ Ｐゴシック" w:cs="Times New Roman" w:hint="eastAsia"/>
                <w:b/>
                <w:bCs/>
                <w:color w:val="000000" w:themeColor="text1"/>
                <w:sz w:val="18"/>
                <w:szCs w:val="18"/>
                <w:eastAsianLayout w:id="1383762960"/>
              </w:rPr>
              <w:t>次世代画像符号化（</w:t>
            </w:r>
            <w:r w:rsidRPr="00327AE3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eastAsianLayout w:id="1383762944"/>
              </w:rPr>
              <w:t>HEVC</w:t>
            </w:r>
            <w:r w:rsidRPr="00327AE3">
              <w:rPr>
                <w:rFonts w:ascii="ＭＳ Ｐゴシック" w:hAnsi="ＭＳ Ｐゴシック" w:cs="Times New Roman" w:hint="eastAsia"/>
                <w:b/>
                <w:bCs/>
                <w:color w:val="000000" w:themeColor="text1"/>
                <w:sz w:val="18"/>
                <w:szCs w:val="18"/>
                <w:eastAsianLayout w:id="1383762945"/>
              </w:rPr>
              <w:t>）の低消費電力化の研究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6"/>
              </w:rPr>
              <w:t>」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>（早稲田大学情報生産システム研究センター　研究助手　竺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8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9"/>
              </w:rPr>
              <w:t>加毅氏）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>■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0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1"/>
              </w:rPr>
              <w:t xml:space="preserve"> 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52"/>
              </w:rPr>
              <w:t>「</w:t>
            </w:r>
            <w:r w:rsidRPr="00327AE3">
              <w:rPr>
                <w:rFonts w:ascii="Calibri" w:hAnsi="Calibri" w:cs="ＭＳ Ｐゴシック"/>
                <w:b/>
                <w:bCs/>
                <w:color w:val="000000" w:themeColor="text1"/>
                <w:sz w:val="18"/>
                <w:szCs w:val="18"/>
                <w:eastAsianLayout w:id="1383762953"/>
              </w:rPr>
              <w:t>CPS</w:t>
            </w:r>
            <w:r w:rsidRPr="00327AE3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sz w:val="18"/>
                <w:szCs w:val="18"/>
                <w:eastAsianLayout w:id="1383762954"/>
              </w:rPr>
              <w:t>（</w:t>
            </w:r>
            <w:r w:rsidRPr="00327AE3">
              <w:rPr>
                <w:rFonts w:ascii="Calibri" w:hAnsi="Calibri" w:cs="ＭＳ Ｐゴシック"/>
                <w:b/>
                <w:bCs/>
                <w:color w:val="000000" w:themeColor="text1"/>
                <w:sz w:val="18"/>
                <w:szCs w:val="18"/>
                <w:eastAsianLayout w:id="1383762955"/>
              </w:rPr>
              <w:t>Cyber-Physical System</w:t>
            </w:r>
            <w:r w:rsidRPr="00327AE3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sz w:val="18"/>
                <w:szCs w:val="18"/>
                <w:eastAsianLayout w:id="1383762956"/>
              </w:rPr>
              <w:t>）構築に向けた</w:t>
            </w:r>
            <w:r w:rsidRPr="00327AE3">
              <w:rPr>
                <w:rFonts w:ascii="Calibri" w:hAnsi="Calibri" w:cs="ＭＳ Ｐゴシック"/>
                <w:b/>
                <w:bCs/>
                <w:color w:val="000000" w:themeColor="text1"/>
                <w:sz w:val="18"/>
                <w:szCs w:val="18"/>
                <w:eastAsianLayout w:id="1383762957"/>
              </w:rPr>
              <w:t>SSSoC</w:t>
            </w:r>
            <w:r w:rsidRPr="00327AE3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sz w:val="18"/>
                <w:szCs w:val="18"/>
                <w:eastAsianLayout w:id="1383762958"/>
              </w:rPr>
              <w:t>（</w:t>
            </w:r>
            <w:r w:rsidRPr="00327AE3">
              <w:rPr>
                <w:rFonts w:ascii="Calibri" w:hAnsi="Calibri" w:cs="ＭＳ Ｐゴシック"/>
                <w:b/>
                <w:bCs/>
                <w:color w:val="000000" w:themeColor="text1"/>
                <w:sz w:val="18"/>
                <w:szCs w:val="18"/>
                <w:eastAsianLayout w:id="1383762959"/>
              </w:rPr>
              <w:t xml:space="preserve">Smart Sensor </w:t>
            </w:r>
            <w:r w:rsidRPr="00327AE3">
              <w:rPr>
                <w:rFonts w:ascii="Calibri" w:hAnsi="Calibri" w:cs="ＭＳ Ｐゴシック"/>
                <w:b/>
                <w:bCs/>
                <w:color w:val="000000" w:themeColor="text1"/>
                <w:sz w:val="18"/>
                <w:szCs w:val="18"/>
                <w:eastAsianLayout w:id="1383762960"/>
              </w:rPr>
              <w:t>SoC</w:t>
            </w:r>
            <w:r w:rsidRPr="00327AE3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sz w:val="18"/>
                <w:szCs w:val="18"/>
                <w:eastAsianLayout w:id="1383762944"/>
              </w:rPr>
              <w:t>）利活用技術の開発</w:t>
            </w:r>
            <w:r w:rsidRPr="00327AE3">
              <w:rPr>
                <w:rFonts w:ascii="ＭＳ Ｐゴシック" w:hAnsi="ＭＳ Ｐゴシック" w:cs="Arial" w:hint="eastAsia"/>
                <w:b/>
                <w:bCs/>
                <w:color w:val="000000"/>
                <w:kern w:val="24"/>
                <w:sz w:val="18"/>
                <w:szCs w:val="18"/>
                <w:eastAsianLayout w:id="1383762945"/>
              </w:rPr>
              <w:t xml:space="preserve">」　</w:t>
            </w:r>
          </w:p>
          <w:p w:rsidR="000470D8" w:rsidRPr="00327AE3" w:rsidRDefault="000470D8" w:rsidP="000470D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 xml:space="preserve">　　　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 xml:space="preserve">     </w:t>
            </w:r>
            <w:r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 xml:space="preserve">                  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6"/>
              </w:rPr>
              <w:t>（（公財）九州先端科学技術研究所システムアーキテクチャ研究室　特任研究員　栄森　貴尚氏）</w:t>
            </w:r>
            <w:r w:rsidRPr="00327AE3">
              <w:rPr>
                <w:rFonts w:ascii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383762947"/>
              </w:rPr>
              <w:t xml:space="preserve">　　　　　　　　</w:t>
            </w:r>
          </w:p>
        </w:tc>
      </w:tr>
      <w:tr w:rsidR="000470D8" w:rsidRPr="00327AE3" w:rsidTr="000470D8">
        <w:trPr>
          <w:trHeight w:val="131"/>
        </w:trPr>
        <w:tc>
          <w:tcPr>
            <w:tcW w:w="7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Arial" w:eastAsia="ＭＳ 明朝" w:hAnsi="Arial" w:cs="Times New Roman"/>
                <w:color w:val="000000" w:themeColor="text1"/>
                <w:sz w:val="18"/>
                <w:szCs w:val="18"/>
                <w:eastAsianLayout w:id="1383762948"/>
              </w:rPr>
              <w:t>16:25</w:t>
            </w:r>
          </w:p>
        </w:tc>
        <w:tc>
          <w:tcPr>
            <w:tcW w:w="10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ＭＳ Ｐゴシック" w:hAnsi="ＭＳ Ｐゴシック" w:cs="Times New Roman" w:hint="eastAsia"/>
                <w:color w:val="000000" w:themeColor="text1"/>
                <w:sz w:val="18"/>
                <w:szCs w:val="18"/>
                <w:eastAsianLayout w:id="1383762949"/>
              </w:rPr>
              <w:t>閉会挨拶</w:t>
            </w:r>
          </w:p>
        </w:tc>
      </w:tr>
      <w:tr w:rsidR="000470D8" w:rsidRPr="00327AE3" w:rsidTr="000470D8">
        <w:trPr>
          <w:trHeight w:val="324"/>
        </w:trPr>
        <w:tc>
          <w:tcPr>
            <w:tcW w:w="11614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0470D8" w:rsidRPr="00327AE3" w:rsidRDefault="000470D8" w:rsidP="000470D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50"/>
              </w:rPr>
              <w:t xml:space="preserve">パネル展示　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51"/>
              </w:rPr>
              <w:t>(16:30</w:t>
            </w:r>
            <w:r w:rsidRPr="00327AE3">
              <w:rPr>
                <w:rFonts w:ascii="Century" w:eastAsia="ＭＳ ゴシック" w:hAnsi="ＭＳ ゴシック" w:cs="Times New Roman" w:hint="eastAsia"/>
                <w:b/>
                <w:bCs/>
                <w:color w:val="FFFFFF"/>
                <w:kern w:val="24"/>
                <w:sz w:val="18"/>
                <w:szCs w:val="18"/>
                <w:eastAsianLayout w:id="1383762952"/>
              </w:rPr>
              <w:t>～</w:t>
            </w:r>
            <w:r w:rsidRPr="00327AE3">
              <w:rPr>
                <w:rFonts w:ascii="Century" w:eastAsia="ＭＳ ゴシック" w:hAnsi="Century" w:cs="Times New Roman"/>
                <w:b/>
                <w:bCs/>
                <w:color w:val="FFFFFF"/>
                <w:kern w:val="24"/>
                <w:sz w:val="18"/>
                <w:szCs w:val="18"/>
                <w:eastAsianLayout w:id="1383762953"/>
              </w:rPr>
              <w:t>16:55)</w:t>
            </w:r>
          </w:p>
        </w:tc>
      </w:tr>
    </w:tbl>
    <w:p w:rsidR="000470D8" w:rsidRDefault="009A07AE">
      <w:pPr>
        <w:rPr>
          <w:noProof/>
        </w:rPr>
      </w:pPr>
      <w:r w:rsidRPr="009A07AE">
        <w:rPr>
          <w:rFonts w:ascii="ＭＳ Ｐゴシック" w:hAnsi="ＭＳ Ｐゴシック" w:cs="Arial"/>
          <w:b/>
          <w:bCs/>
          <w:color w:val="000000"/>
          <w:kern w:val="24"/>
          <w:sz w:val="18"/>
          <w:szCs w:val="18"/>
          <w:eastAsianLayout w:id="138376295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38FB7" wp14:editId="553D2EFA">
                <wp:simplePos x="0" y="0"/>
                <wp:positionH relativeFrom="column">
                  <wp:posOffset>4993640</wp:posOffset>
                </wp:positionH>
                <wp:positionV relativeFrom="paragraph">
                  <wp:posOffset>-46355</wp:posOffset>
                </wp:positionV>
                <wp:extent cx="1578132" cy="168388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8132" cy="168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07AE" w:rsidRDefault="009A07AE" w:rsidP="009A07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383779846"/>
                              </w:rPr>
                              <w:t xml:space="preserve">開場・受付開始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383779847"/>
                              </w:rPr>
                              <w:t>12:30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383779848"/>
                              </w:rPr>
                              <w:t>～</w:t>
                            </w:r>
                          </w:p>
                        </w:txbxContent>
                      </wps:txbx>
                      <wps:bodyPr vert="horz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8FB7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393.2pt;margin-top:-3.65pt;width:124.25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" filled="f" stroked="f">
                <v:path arrowok="t"/>
                <v:textbox inset="0,0,0,0">
                  <w:txbxContent>
                    <w:p w:rsidR="009A07AE" w:rsidRDefault="009A07AE" w:rsidP="009A07A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383779846"/>
                        </w:rPr>
                        <w:t xml:space="preserve">開場・受付開始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383779847"/>
                        </w:rPr>
                        <w:t>12:30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3837798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9A07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FA45E" wp14:editId="697875CB">
                <wp:simplePos x="0" y="0"/>
                <wp:positionH relativeFrom="column">
                  <wp:posOffset>-333375</wp:posOffset>
                </wp:positionH>
                <wp:positionV relativeFrom="paragraph">
                  <wp:posOffset>7085330</wp:posOffset>
                </wp:positionV>
                <wp:extent cx="2781300" cy="266700"/>
                <wp:effectExtent l="0" t="0" r="38100" b="19050"/>
                <wp:wrapNone/>
                <wp:docPr id="15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67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7AE" w:rsidRDefault="009A07AE" w:rsidP="009A07A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創英角ｺﾞｼｯｸUB" w:hAnsi="HG創英角ｺﾞｼｯｸUB" w:cs="Times New Roman" w:hint="eastAsia"/>
                                <w:color w:val="FFFFFF"/>
                                <w:kern w:val="2"/>
                                <w:eastAsianLayout w:id="1383779598"/>
                              </w:rPr>
                              <w:t>懇親会</w:t>
                            </w:r>
                            <w:r>
                              <w:rPr>
                                <w:rFonts w:ascii="Century" w:eastAsia="HG創英角ｺﾞｼｯｸUB" w:hAnsi="Century" w:cs="Times New Roman"/>
                                <w:color w:val="FFFFFF"/>
                                <w:kern w:val="2"/>
                                <w:eastAsianLayout w:id="1383779599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創英角ｺﾞｼｯｸUB" w:hAnsi="HG創英角ｺﾞｼｯｸUB" w:cs="Times New Roman" w:hint="eastAsia"/>
                                <w:color w:val="FFFFFF"/>
                                <w:kern w:val="2"/>
                                <w:eastAsianLayout w:id="1383779600"/>
                              </w:rPr>
                              <w:t>：</w:t>
                            </w:r>
                            <w:r>
                              <w:rPr>
                                <w:rFonts w:ascii="Century" w:eastAsia="HG創英角ｺﾞｼｯｸUB" w:hAnsi="Century" w:cs="Times New Roman"/>
                                <w:color w:val="FFFFFF"/>
                                <w:kern w:val="2"/>
                                <w:eastAsianLayout w:id="138377958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FFFFFF"/>
                                <w:kern w:val="2"/>
                                <w:eastAsianLayout w:id="1383779585"/>
                              </w:rPr>
                              <w:t>17:00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FFFFFF"/>
                                <w:kern w:val="2"/>
                                <w:eastAsianLayout w:id="1383779586"/>
                              </w:rPr>
                              <w:t>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FFFFFF"/>
                                <w:kern w:val="2"/>
                                <w:eastAsianLayout w:id="1383779587"/>
                              </w:rPr>
                              <w:t>19:00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FA45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7" type="#_x0000_t15" style="position:absolute;left:0;text-align:left;margin-left:-26.25pt;margin-top:557.9pt;width:219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" adj="20564" fillcolor="red" strokecolor="#ae5a21" strokeweight="1pt">
                <v:textbox inset="0,0,0,0">
                  <w:txbxContent>
                    <w:p w:rsidR="009A07AE" w:rsidRDefault="009A07AE" w:rsidP="009A07A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創英角ｺﾞｼｯｸUB" w:hAnsi="HG創英角ｺﾞｼｯｸUB" w:cs="Times New Roman" w:hint="eastAsia"/>
                          <w:color w:val="FFFFFF"/>
                          <w:kern w:val="2"/>
                          <w:eastAsianLayout w:id="1383779598"/>
                        </w:rPr>
                        <w:t>懇親会</w:t>
                      </w:r>
                      <w:r>
                        <w:rPr>
                          <w:rFonts w:ascii="Century" w:eastAsia="HG創英角ｺﾞｼｯｸUB" w:hAnsi="Century" w:cs="Times New Roman"/>
                          <w:color w:val="FFFFFF"/>
                          <w:kern w:val="2"/>
                          <w:eastAsianLayout w:id="1383779599"/>
                        </w:rPr>
                        <w:t xml:space="preserve"> </w:t>
                      </w:r>
                      <w:r>
                        <w:rPr>
                          <w:rFonts w:ascii="Century" w:eastAsia="HG創英角ｺﾞｼｯｸUB" w:hAnsi="HG創英角ｺﾞｼｯｸUB" w:cs="Times New Roman" w:hint="eastAsia"/>
                          <w:color w:val="FFFFFF"/>
                          <w:kern w:val="2"/>
                          <w:eastAsianLayout w:id="1383779600"/>
                        </w:rPr>
                        <w:t>：</w:t>
                      </w:r>
                      <w:r>
                        <w:rPr>
                          <w:rFonts w:ascii="Century" w:eastAsia="HG創英角ｺﾞｼｯｸUB" w:hAnsi="Century" w:cs="Times New Roman"/>
                          <w:color w:val="FFFFFF"/>
                          <w:kern w:val="2"/>
                          <w:eastAsianLayout w:id="138377958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color w:val="FFFFFF"/>
                          <w:kern w:val="2"/>
                          <w:eastAsianLayout w:id="1383779585"/>
                        </w:rPr>
                        <w:t>17:00</w:t>
                      </w: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color w:val="FFFFFF"/>
                          <w:kern w:val="2"/>
                          <w:eastAsianLayout w:id="1383779586"/>
                        </w:rPr>
                        <w:t>～</w:t>
                      </w: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color w:val="FFFFFF"/>
                          <w:kern w:val="2"/>
                          <w:eastAsianLayout w:id="1383779587"/>
                        </w:rPr>
                        <w:t>19:00</w:t>
                      </w:r>
                    </w:p>
                  </w:txbxContent>
                </v:textbox>
              </v:shape>
            </w:pict>
          </mc:Fallback>
        </mc:AlternateContent>
      </w:r>
      <w:r w:rsidR="000470D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-139700</wp:posOffset>
                </wp:positionV>
                <wp:extent cx="2781300" cy="266700"/>
                <wp:effectExtent l="0" t="0" r="38100" b="1905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67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13C" w:rsidRPr="002B213C" w:rsidRDefault="002B213C" w:rsidP="002B213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2B213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総会</w:t>
                            </w:r>
                            <w:r w:rsidRPr="002B213C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・</w:t>
                            </w:r>
                            <w:r w:rsidRPr="002B213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報告会：13:00～17:00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" o:spid="_x0000_s1028" type="#_x0000_t15" style="position:absolute;left:0;text-align:left;margin-left:-26.25pt;margin-top:-11pt;width:219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" adj="20564" fillcolor="red" strokecolor="#823b0b [1605]" strokeweight="1pt">
                <v:textbox inset="0,0,0,0">
                  <w:txbxContent>
                    <w:p w:rsidR="002B213C" w:rsidRPr="002B213C" w:rsidRDefault="002B213C" w:rsidP="002B213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2B213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総会</w:t>
                      </w:r>
                      <w:r w:rsidRPr="002B213C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・</w:t>
                      </w:r>
                      <w:r w:rsidRPr="002B213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報告会：13:00～17:00</w:t>
                      </w:r>
                    </w:p>
                  </w:txbxContent>
                </v:textbox>
              </v:shape>
            </w:pict>
          </mc:Fallback>
        </mc:AlternateContent>
      </w:r>
      <w:r w:rsidR="000470D8">
        <w:rPr>
          <w:rFonts w:hint="eastAsia"/>
          <w:noProof/>
        </w:rPr>
        <w:t xml:space="preserve">　　</w:t>
      </w:r>
    </w:p>
    <w:tbl>
      <w:tblPr>
        <w:tblpPr w:leftFromText="142" w:rightFromText="142" w:vertAnchor="text" w:horzAnchor="margin" w:tblpX="-436" w:tblpY="233"/>
        <w:tblW w:w="11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2617"/>
        <w:gridCol w:w="2060"/>
        <w:gridCol w:w="1872"/>
        <w:gridCol w:w="3394"/>
      </w:tblGrid>
      <w:tr w:rsidR="000470D8" w:rsidRPr="000470D8" w:rsidTr="001910EA">
        <w:trPr>
          <w:trHeight w:val="511"/>
        </w:trPr>
        <w:tc>
          <w:tcPr>
            <w:tcW w:w="11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 w:val="32"/>
                <w:szCs w:val="32"/>
                <w:eastAsianLayout w:id="1383765506"/>
              </w:rPr>
              <w:t>参加申込書</w:t>
            </w:r>
            <w:r w:rsidRPr="000470D8">
              <w:rPr>
                <w:rFonts w:ascii="Calibri" w:eastAsia="ＭＳ Ｐゴシック" w:hAnsi="Arial" w:cs="Arial"/>
                <w:color w:val="FFFFFF"/>
                <w:kern w:val="24"/>
                <w:szCs w:val="21"/>
                <w:eastAsianLayout w:id="1383765507"/>
              </w:rPr>
              <w:t xml:space="preserve">　</w:t>
            </w: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Cs w:val="21"/>
                <w:eastAsianLayout w:id="1383765508"/>
              </w:rPr>
              <w:t xml:space="preserve">　</w:t>
            </w:r>
            <w:r w:rsidRPr="000470D8">
              <w:rPr>
                <w:rFonts w:ascii="ＭＳ Ｐゴシック" w:eastAsia="ＭＳ Ｐゴシック" w:hAnsi="ＭＳ Ｐゴシック" w:cs="Arial" w:hint="eastAsia"/>
                <w:color w:val="FFFFFF"/>
                <w:kern w:val="24"/>
                <w:szCs w:val="21"/>
                <w:eastAsianLayout w:id="1383765509"/>
              </w:rPr>
              <w:t>（公財）福岡県産業・科学技術振興財団　行き</w:t>
            </w: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Cs w:val="21"/>
                <w:eastAsianLayout w:id="1383765510"/>
              </w:rPr>
              <w:t xml:space="preserve">　　</w:t>
            </w: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 w:val="24"/>
                <w:szCs w:val="24"/>
                <w:eastAsianLayout w:id="1383765511"/>
              </w:rPr>
              <w:t>FAX</w:t>
            </w: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Cs w:val="21"/>
                <w:eastAsianLayout w:id="1383765512"/>
              </w:rPr>
              <w:t>：</w:t>
            </w:r>
            <w:r w:rsidRPr="000470D8">
              <w:rPr>
                <w:rFonts w:ascii="HG創英角ｺﾞｼｯｸUB" w:eastAsia="HG創英角ｺﾞｼｯｸUB" w:hAnsi="HG創英角ｺﾞｼｯｸUB" w:cs="Arial" w:hint="eastAsia"/>
                <w:color w:val="FFFFFF"/>
                <w:kern w:val="24"/>
                <w:sz w:val="36"/>
                <w:szCs w:val="36"/>
                <w:eastAsianLayout w:id="1383765513"/>
              </w:rPr>
              <w:t>092-832-7158</w:t>
            </w:r>
          </w:p>
        </w:tc>
      </w:tr>
      <w:tr w:rsidR="000470D8" w:rsidRPr="000470D8" w:rsidTr="001910EA">
        <w:trPr>
          <w:trHeight w:val="23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14"/>
              </w:rPr>
              <w:t>企業・団体名</w:t>
            </w:r>
          </w:p>
        </w:tc>
        <w:tc>
          <w:tcPr>
            <w:tcW w:w="9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470D8" w:rsidRPr="000470D8" w:rsidTr="001910EA">
        <w:trPr>
          <w:trHeight w:val="244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15"/>
              </w:rPr>
              <w:t>連絡先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Calibri" w:eastAsia="ＭＳ Ｐゴシック" w:hAnsi="Calibri" w:cs="Arial"/>
                <w:color w:val="000000"/>
                <w:kern w:val="24"/>
                <w:szCs w:val="21"/>
                <w:eastAsianLayout w:id="1383765516"/>
              </w:rPr>
              <w:t>TEL</w:t>
            </w:r>
            <w:r w:rsidRPr="000470D8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1383765517"/>
              </w:rPr>
              <w:t>：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Calibri" w:eastAsia="ＭＳ Ｐゴシック" w:hAnsi="Calibri" w:cs="Arial"/>
                <w:color w:val="000000"/>
                <w:kern w:val="24"/>
                <w:szCs w:val="21"/>
                <w:eastAsianLayout w:id="1383765518"/>
              </w:rPr>
              <w:t>FAX:</w:t>
            </w:r>
          </w:p>
        </w:tc>
      </w:tr>
      <w:tr w:rsidR="000470D8" w:rsidRPr="000470D8" w:rsidTr="001910EA">
        <w:trPr>
          <w:trHeight w:val="23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Calibri" w:eastAsia="ＭＳ Ｐゴシック" w:hAnsi="Calibri" w:cs="Arial"/>
                <w:color w:val="000000"/>
                <w:kern w:val="24"/>
                <w:szCs w:val="21"/>
                <w:eastAsianLayout w:id="1383765519"/>
              </w:rPr>
              <w:t>E-mail:</w:t>
            </w:r>
          </w:p>
        </w:tc>
      </w:tr>
      <w:tr w:rsidR="000470D8" w:rsidRPr="000470D8" w:rsidTr="001910EA">
        <w:trPr>
          <w:trHeight w:val="242"/>
        </w:trPr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20"/>
              </w:rPr>
              <w:t>お名前</w:t>
            </w:r>
          </w:p>
        </w:tc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04"/>
              </w:rPr>
              <w:t>部署・役職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05"/>
              </w:rPr>
              <w:t>ご参加（</w:t>
            </w:r>
            <w:r w:rsidRPr="000470D8">
              <w:rPr>
                <w:rFonts w:ascii="Segoe UI Symbol" w:eastAsia="HGPｺﾞｼｯｸE" w:hAnsi="Segoe UI Symbol" w:cs="Segoe UI Symbol"/>
                <w:color w:val="000000"/>
                <w:kern w:val="24"/>
                <w:szCs w:val="21"/>
                <w:eastAsianLayout w:id="1383765505"/>
              </w:rPr>
              <w:t>☑</w:t>
            </w:r>
            <w:r w:rsidRPr="000470D8">
              <w:rPr>
                <w:rFonts w:ascii="HGPｺﾞｼｯｸE" w:eastAsia="HGPｺﾞｼｯｸE" w:hAnsi="HGPｺﾞｼｯｸE" w:cs="HGPｺﾞｼｯｸE" w:hint="eastAsia"/>
                <w:color w:val="000000"/>
                <w:kern w:val="24"/>
                <w:szCs w:val="21"/>
                <w:eastAsianLayout w:id="1383765505"/>
              </w:rPr>
              <w:t>をご記入ください。</w:t>
            </w:r>
            <w:r w:rsidRPr="000470D8">
              <w:rPr>
                <w:rFonts w:ascii="HGPｺﾞｼｯｸE" w:eastAsia="HGPｺﾞｼｯｸE" w:hAnsi="HGPｺﾞｼｯｸE" w:cs="Arial" w:hint="eastAsia"/>
                <w:color w:val="000000"/>
                <w:kern w:val="24"/>
                <w:szCs w:val="21"/>
                <w:eastAsianLayout w:id="1383765505"/>
              </w:rPr>
              <w:t>）</w:t>
            </w:r>
          </w:p>
        </w:tc>
      </w:tr>
      <w:tr w:rsidR="000470D8" w:rsidRPr="000470D8" w:rsidTr="001910EA">
        <w:trPr>
          <w:trHeight w:val="468"/>
        </w:trPr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06"/>
              </w:rPr>
              <w:t>□総会・報告会</w:t>
            </w:r>
          </w:p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07"/>
              </w:rPr>
              <w:t>□懇親会（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08"/>
              </w:rPr>
              <w:t>17:00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09"/>
              </w:rPr>
              <w:t>～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10"/>
              </w:rPr>
              <w:t>19:00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11"/>
              </w:rPr>
              <w:t>）</w:t>
            </w:r>
          </w:p>
        </w:tc>
      </w:tr>
      <w:tr w:rsidR="000470D8" w:rsidRPr="000470D8" w:rsidTr="001910EA">
        <w:trPr>
          <w:trHeight w:val="392"/>
        </w:trPr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0470D8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18"/>
                <w:szCs w:val="18"/>
                <w:eastAsianLayout w:id="1383765512"/>
              </w:rPr>
              <w:t>□総会・報告会</w:t>
            </w:r>
          </w:p>
          <w:p w:rsidR="000470D8" w:rsidRPr="000470D8" w:rsidRDefault="000470D8" w:rsidP="001910EA">
            <w:pPr>
              <w:widowControl/>
              <w:snapToGrid w:val="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0470D8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18"/>
                <w:szCs w:val="18"/>
                <w:eastAsianLayout w:id="1383765513"/>
              </w:rPr>
              <w:t>□懇親会（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14"/>
              </w:rPr>
              <w:t>17:00</w:t>
            </w:r>
            <w:r w:rsidRPr="000470D8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18"/>
                <w:szCs w:val="18"/>
                <w:eastAsianLayout w:id="1383765515"/>
              </w:rPr>
              <w:t>～</w:t>
            </w:r>
            <w:r w:rsidRPr="000470D8">
              <w:rPr>
                <w:rFonts w:asciiTheme="majorEastAsia" w:eastAsiaTheme="majorEastAsia" w:hAnsiTheme="majorEastAsia" w:cs="Arial"/>
                <w:color w:val="000000"/>
                <w:kern w:val="24"/>
                <w:sz w:val="18"/>
                <w:szCs w:val="18"/>
                <w:eastAsianLayout w:id="1383765516"/>
              </w:rPr>
              <w:t>19:00</w:t>
            </w:r>
            <w:r w:rsidRPr="000470D8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18"/>
                <w:szCs w:val="18"/>
                <w:eastAsianLayout w:id="1383765517"/>
              </w:rPr>
              <w:t>）</w:t>
            </w:r>
          </w:p>
        </w:tc>
      </w:tr>
    </w:tbl>
    <w:p w:rsidR="000470D8" w:rsidRDefault="009A07AE">
      <w:pPr>
        <w:rPr>
          <w:noProof/>
        </w:rPr>
      </w:pPr>
      <w:bookmarkStart w:id="0" w:name="_GoBack"/>
      <w:bookmarkEnd w:id="0"/>
      <w:r w:rsidRPr="009A07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FF61D" wp14:editId="2669EB08">
                <wp:simplePos x="0" y="0"/>
                <wp:positionH relativeFrom="column">
                  <wp:posOffset>4933950</wp:posOffset>
                </wp:positionH>
                <wp:positionV relativeFrom="paragraph">
                  <wp:posOffset>2642235</wp:posOffset>
                </wp:positionV>
                <wp:extent cx="2066925" cy="247806"/>
                <wp:effectExtent l="0" t="0" r="28575" b="19050"/>
                <wp:wrapNone/>
                <wp:docPr id="1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24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A07AE" w:rsidRDefault="009A07AE" w:rsidP="009A07A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A07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eastAsianLayout w:id="1383781123"/>
                              </w:rPr>
                              <w:t>申込締切：２月２</w:t>
                            </w:r>
                            <w:r w:rsidRPr="009A07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eastAsianLayout w:id="1383781124"/>
                              </w:rPr>
                              <w:t>８</w:t>
                            </w:r>
                            <w:r w:rsidRPr="009A07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eastAsianLayout w:id="1383781125"/>
                              </w:rPr>
                              <w:t>日（火</w:t>
                            </w:r>
                            <w:r>
                              <w:rPr>
                                <w:rFonts w:ascii="ＭＳ ゴシック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eastAsianLayout w:id="1383781125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FF61D" id="_x0000_s1029" type="#_x0000_t202" style="position:absolute;left:0;text-align:left;margin-left:388.5pt;margin-top:208.05pt;width:162.7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" fillcolor="white [3212]" strokecolor="red" strokeweight="1.75pt">
                <v:path arrowok="t"/>
                <v:textbox inset="0,0,0,0">
                  <w:txbxContent>
                    <w:p w:rsidR="009A07AE" w:rsidRDefault="009A07AE" w:rsidP="009A07AE">
                      <w:pPr>
                        <w:pStyle w:val="Web"/>
                        <w:spacing w:before="0" w:beforeAutospacing="0" w:after="0" w:afterAutospacing="0"/>
                      </w:pPr>
                      <w:r w:rsidRPr="009A07A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eastAsianLayout w:id="1383781123"/>
                        </w:rPr>
                        <w:t>申込締切：２月２</w:t>
                      </w:r>
                      <w:r w:rsidRPr="009A07A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eastAsianLayout w:id="1383781124"/>
                        </w:rPr>
                        <w:t>８</w:t>
                      </w:r>
                      <w:r w:rsidRPr="009A07A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eastAsianLayout w:id="1383781125"/>
                        </w:rPr>
                        <w:t>日（火</w:t>
                      </w:r>
                      <w:r>
                        <w:rPr>
                          <w:rFonts w:ascii="ＭＳ ゴシック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eastAsianLayout w:id="138378112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A07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2DE04" wp14:editId="590BFC25">
                <wp:simplePos x="0" y="0"/>
                <wp:positionH relativeFrom="column">
                  <wp:posOffset>-209550</wp:posOffset>
                </wp:positionH>
                <wp:positionV relativeFrom="paragraph">
                  <wp:posOffset>2575560</wp:posOffset>
                </wp:positionV>
                <wp:extent cx="4791075" cy="485775"/>
                <wp:effectExtent l="0" t="0" r="0" b="0"/>
                <wp:wrapNone/>
                <wp:docPr id="1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07AE" w:rsidRDefault="009A07AE" w:rsidP="009A07A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rFonts w:ascii="ＭＳ 明朝" w:eastAsiaTheme="minorEastAsia" w:hAnsi="ＭＳ 明朝" w:cs="Times New Roman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0"/>
                              </w:rPr>
                              <w:t>※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1"/>
                              </w:rPr>
                              <w:t>懇親会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2"/>
                              </w:rPr>
                              <w:t>にご参加される方は当日受付にて懇親会参加費（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3"/>
                              </w:rPr>
                              <w:t>3,000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4"/>
                              </w:rPr>
                              <w:t>円）をお支払いください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5"/>
                              </w:rPr>
                              <w:t>。</w:t>
                            </w:r>
                          </w:p>
                          <w:p w:rsidR="009A07AE" w:rsidRDefault="009A07AE" w:rsidP="009A07A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6"/>
                              </w:rPr>
                              <w:t>※</w:t>
                            </w: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383779847"/>
                              </w:rPr>
                              <w:t>ご記入いただいた情報は、当総会・報告会に関する業務にのみ使用いたします。</w:t>
                            </w:r>
                          </w:p>
                        </w:txbxContent>
                      </wps:txbx>
                      <wps:bodyPr vert="horz"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DE04" id="_x0000_s1030" type="#_x0000_t202" style="position:absolute;left:0;text-align:left;margin-left:-16.5pt;margin-top:202.8pt;width:377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" filled="f" stroked="f">
                <v:path arrowok="t"/>
                <v:textbox inset="0,0,0,0">
                  <w:txbxContent>
                    <w:p w:rsidR="009A07AE" w:rsidRDefault="009A07AE" w:rsidP="009A07AE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rFonts w:ascii="ＭＳ 明朝" w:eastAsiaTheme="minorEastAsia" w:hAnsi="ＭＳ 明朝" w:cs="Times New Roman"/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0"/>
                        </w:rPr>
                        <w:t>※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1"/>
                        </w:rPr>
                        <w:t>懇親会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2"/>
                        </w:rPr>
                        <w:t>にご参加される方は当日受付にて懇親会参加費（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3"/>
                        </w:rPr>
                        <w:t>3,000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4"/>
                        </w:rPr>
                        <w:t>円）をお支払いください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5"/>
                        </w:rPr>
                        <w:t>。</w:t>
                      </w:r>
                    </w:p>
                    <w:p w:rsidR="009A07AE" w:rsidRDefault="009A07AE" w:rsidP="009A07AE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</w:pP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6"/>
                        </w:rPr>
                        <w:t>※</w:t>
                      </w: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eastAsianLayout w:id="1383779847"/>
                        </w:rPr>
                        <w:t>ご記入いただいた情報は、当総会・報告会に関する業務にのみ使用いたします。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70D8" w:rsidRDefault="00327AE3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B2FD3" wp14:editId="77667D08">
                <wp:simplePos x="0" y="0"/>
                <wp:positionH relativeFrom="column">
                  <wp:posOffset>-975360</wp:posOffset>
                </wp:positionH>
                <wp:positionV relativeFrom="paragraph">
                  <wp:posOffset>6207125</wp:posOffset>
                </wp:positionV>
                <wp:extent cx="2781300" cy="266700"/>
                <wp:effectExtent l="0" t="0" r="38100" b="1905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67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13C" w:rsidRPr="002B213C" w:rsidRDefault="002B213C" w:rsidP="002B213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懇親会</w:t>
                            </w:r>
                            <w:r w:rsidRPr="002B21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17</w:t>
                            </w:r>
                            <w:r w:rsidRPr="002B21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:00～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19</w:t>
                            </w:r>
                            <w:r w:rsidRPr="002B21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2FD3" id="ホームベース 3" o:spid="_x0000_s1031" type="#_x0000_t15" style="position:absolute;left:0;text-align:left;margin-left:-76.8pt;margin-top:488.75pt;width:21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" adj="20564" fillcolor="red" strokecolor="#ae5a21" strokeweight="1pt">
                <v:textbox inset="0,0,0,0">
                  <w:txbxContent>
                    <w:p w:rsidR="002B213C" w:rsidRPr="002B213C" w:rsidRDefault="002B213C" w:rsidP="002B213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懇親会</w:t>
                      </w:r>
                      <w:r w:rsidRPr="002B21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17</w:t>
                      </w:r>
                      <w:r w:rsidRPr="002B21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:00～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19</w:t>
                      </w:r>
                      <w:r w:rsidRPr="002B21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0D8" w:rsidSect="000470D8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6D"/>
    <w:rsid w:val="000470D8"/>
    <w:rsid w:val="000B1727"/>
    <w:rsid w:val="001910EA"/>
    <w:rsid w:val="002B213C"/>
    <w:rsid w:val="00327AE3"/>
    <w:rsid w:val="0079324A"/>
    <w:rsid w:val="007F7E6D"/>
    <w:rsid w:val="009A07AE"/>
    <w:rsid w:val="00B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56406-DF27-4414-8978-A2E1493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7E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7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E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470D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470D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470D8"/>
  </w:style>
  <w:style w:type="paragraph" w:styleId="a8">
    <w:name w:val="annotation subject"/>
    <w:basedOn w:val="a6"/>
    <w:next w:val="a6"/>
    <w:link w:val="a9"/>
    <w:uiPriority w:val="99"/>
    <w:semiHidden/>
    <w:unhideWhenUsed/>
    <w:rsid w:val="000470D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4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ふくおかＩＳＴ</dc:creator>
  <cp:keywords/>
  <dc:description/>
  <cp:lastModifiedBy>ふくおかＩＳＴ</cp:lastModifiedBy>
  <cp:revision>2</cp:revision>
  <cp:lastPrinted>2017-02-08T06:59:00Z</cp:lastPrinted>
  <dcterms:created xsi:type="dcterms:W3CDTF">2017-02-08T06:55:00Z</dcterms:created>
  <dcterms:modified xsi:type="dcterms:W3CDTF">2017-02-15T02:20:00Z</dcterms:modified>
</cp:coreProperties>
</file>