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6D0A" w14:textId="2E5979E4" w:rsidR="00F130B0" w:rsidRDefault="00F130B0" w:rsidP="0007431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w:t>
      </w:r>
      <w:r w:rsidR="00074313">
        <w:rPr>
          <w:rFonts w:asciiTheme="majorEastAsia" w:eastAsiaTheme="majorEastAsia" w:hAnsiTheme="majorEastAsia" w:hint="eastAsia"/>
          <w:sz w:val="24"/>
          <w:szCs w:val="24"/>
        </w:rPr>
        <w:t>３０</w:t>
      </w:r>
      <w:r>
        <w:rPr>
          <w:rFonts w:asciiTheme="majorEastAsia" w:eastAsiaTheme="majorEastAsia" w:hAnsiTheme="majorEastAsia" w:hint="eastAsia"/>
          <w:sz w:val="24"/>
          <w:szCs w:val="24"/>
        </w:rPr>
        <w:t>年度　公益財団法人福岡県産業・科学技術振興財団</w:t>
      </w:r>
    </w:p>
    <w:p w14:paraId="5A1A231A" w14:textId="046B5C2E" w:rsidR="00CF45E3" w:rsidRDefault="00F130B0" w:rsidP="00CF45E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有機EL分野参入促進</w:t>
      </w:r>
      <w:r w:rsidR="00FC5294">
        <w:rPr>
          <w:rFonts w:asciiTheme="majorEastAsia" w:eastAsiaTheme="majorEastAsia" w:hAnsiTheme="majorEastAsia" w:hint="eastAsia"/>
          <w:sz w:val="24"/>
          <w:szCs w:val="24"/>
        </w:rPr>
        <w:t>支援</w:t>
      </w:r>
      <w:r>
        <w:rPr>
          <w:rFonts w:asciiTheme="majorEastAsia" w:eastAsiaTheme="majorEastAsia" w:hAnsiTheme="majorEastAsia" w:hint="eastAsia"/>
          <w:sz w:val="24"/>
          <w:szCs w:val="24"/>
        </w:rPr>
        <w:t>補助金</w:t>
      </w:r>
      <w:r w:rsidR="008A5E7C">
        <w:rPr>
          <w:rFonts w:asciiTheme="majorEastAsia" w:eastAsiaTheme="majorEastAsia" w:hAnsiTheme="majorEastAsia" w:hint="eastAsia"/>
          <w:sz w:val="24"/>
          <w:szCs w:val="24"/>
        </w:rPr>
        <w:t>公募要領</w:t>
      </w:r>
    </w:p>
    <w:p w14:paraId="3D0FC4A1" w14:textId="77777777" w:rsidR="00F130B0" w:rsidRDefault="00F130B0" w:rsidP="00F130B0">
      <w:pPr>
        <w:jc w:val="center"/>
        <w:rPr>
          <w:rFonts w:asciiTheme="majorEastAsia" w:eastAsiaTheme="majorEastAsia" w:hAnsiTheme="majorEastAsia"/>
          <w:szCs w:val="21"/>
        </w:rPr>
      </w:pPr>
    </w:p>
    <w:p w14:paraId="147359BA" w14:textId="6C5DD06F" w:rsidR="00CF45E3" w:rsidRDefault="00CF45E3" w:rsidP="00CF45E3">
      <w:pPr>
        <w:jc w:val="left"/>
        <w:rPr>
          <w:rFonts w:asciiTheme="majorEastAsia" w:eastAsiaTheme="majorEastAsia" w:hAnsiTheme="majorEastAsia"/>
          <w:szCs w:val="21"/>
        </w:rPr>
      </w:pPr>
      <w:r>
        <w:rPr>
          <w:rFonts w:asciiTheme="majorEastAsia" w:eastAsiaTheme="majorEastAsia" w:hAnsiTheme="majorEastAsia" w:hint="eastAsia"/>
          <w:szCs w:val="21"/>
        </w:rPr>
        <w:t>※本補助金は福岡県の公益財団法人福岡県産業</w:t>
      </w:r>
      <w:r w:rsidR="00217CF7">
        <w:rPr>
          <w:rFonts w:asciiTheme="majorEastAsia" w:eastAsiaTheme="majorEastAsia" w:hAnsiTheme="majorEastAsia" w:hint="eastAsia"/>
          <w:szCs w:val="21"/>
        </w:rPr>
        <w:t>・</w:t>
      </w:r>
      <w:r>
        <w:rPr>
          <w:rFonts w:asciiTheme="majorEastAsia" w:eastAsiaTheme="majorEastAsia" w:hAnsiTheme="majorEastAsia" w:hint="eastAsia"/>
          <w:szCs w:val="21"/>
        </w:rPr>
        <w:t>科学技術振興財団に対する補助金</w:t>
      </w:r>
      <w:r w:rsidR="00213C03">
        <w:rPr>
          <w:rFonts w:asciiTheme="majorEastAsia" w:eastAsiaTheme="majorEastAsia" w:hAnsiTheme="majorEastAsia" w:hint="eastAsia"/>
          <w:szCs w:val="21"/>
        </w:rPr>
        <w:t>の</w:t>
      </w:r>
      <w:r>
        <w:rPr>
          <w:rFonts w:asciiTheme="majorEastAsia" w:eastAsiaTheme="majorEastAsia" w:hAnsiTheme="majorEastAsia" w:hint="eastAsia"/>
          <w:szCs w:val="21"/>
        </w:rPr>
        <w:t>交付を前提とします。</w:t>
      </w:r>
    </w:p>
    <w:p w14:paraId="2845FFBA" w14:textId="77777777" w:rsidR="00CF45E3" w:rsidRPr="00CF45E3" w:rsidRDefault="00CF45E3" w:rsidP="00F130B0">
      <w:pPr>
        <w:jc w:val="center"/>
        <w:rPr>
          <w:rFonts w:asciiTheme="majorEastAsia" w:eastAsiaTheme="majorEastAsia" w:hAnsiTheme="majorEastAsia"/>
          <w:szCs w:val="21"/>
        </w:rPr>
      </w:pPr>
    </w:p>
    <w:p w14:paraId="20F72CE8" w14:textId="77777777" w:rsidR="00F130B0" w:rsidRDefault="00F130B0" w:rsidP="00F130B0">
      <w:pPr>
        <w:pStyle w:val="a3"/>
        <w:numPr>
          <w:ilvl w:val="0"/>
          <w:numId w:val="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事業の目的</w:t>
      </w:r>
    </w:p>
    <w:p w14:paraId="458280A5" w14:textId="231F9D38" w:rsidR="00F130B0" w:rsidRDefault="0075371A" w:rsidP="00F130B0">
      <w:pPr>
        <w:pStyle w:val="a3"/>
        <w:ind w:leftChars="0" w:left="420"/>
        <w:jc w:val="left"/>
        <w:rPr>
          <w:rFonts w:asciiTheme="minorEastAsia" w:hAnsiTheme="minorEastAsia"/>
          <w:szCs w:val="21"/>
        </w:rPr>
      </w:pPr>
      <w:r>
        <w:rPr>
          <w:rFonts w:asciiTheme="minorEastAsia" w:hAnsiTheme="minorEastAsia" w:hint="eastAsia"/>
          <w:szCs w:val="21"/>
        </w:rPr>
        <w:t xml:space="preserve">　福岡県内に事業所</w:t>
      </w:r>
      <w:r w:rsidR="00F130B0">
        <w:rPr>
          <w:rFonts w:asciiTheme="minorEastAsia" w:hAnsiTheme="minorEastAsia" w:hint="eastAsia"/>
          <w:szCs w:val="21"/>
        </w:rPr>
        <w:t>を持</w:t>
      </w:r>
      <w:r w:rsidR="004E49B2">
        <w:rPr>
          <w:rFonts w:asciiTheme="minorEastAsia" w:hAnsiTheme="minorEastAsia" w:hint="eastAsia"/>
          <w:szCs w:val="21"/>
        </w:rPr>
        <w:t>ち、有機EL分野</w:t>
      </w:r>
      <w:r w:rsidR="00BC4C10" w:rsidRPr="0075371A">
        <w:rPr>
          <w:rFonts w:asciiTheme="minorEastAsia" w:hAnsiTheme="minorEastAsia" w:hint="eastAsia"/>
          <w:szCs w:val="21"/>
          <w:vertAlign w:val="subscript"/>
        </w:rPr>
        <w:t>※</w:t>
      </w:r>
      <w:r w:rsidR="00BC4C10">
        <w:rPr>
          <w:rFonts w:asciiTheme="minorEastAsia" w:hAnsiTheme="minorEastAsia" w:hint="eastAsia"/>
          <w:szCs w:val="21"/>
        </w:rPr>
        <w:t>への</w:t>
      </w:r>
      <w:r w:rsidR="004E49B2">
        <w:rPr>
          <w:rFonts w:asciiTheme="minorEastAsia" w:hAnsiTheme="minorEastAsia" w:hint="eastAsia"/>
          <w:szCs w:val="21"/>
        </w:rPr>
        <w:t>参入</w:t>
      </w:r>
      <w:r>
        <w:rPr>
          <w:rFonts w:asciiTheme="minorEastAsia" w:hAnsiTheme="minorEastAsia" w:hint="eastAsia"/>
          <w:szCs w:val="21"/>
        </w:rPr>
        <w:t>又は有機EL分野における事業拡大</w:t>
      </w:r>
      <w:r w:rsidR="004E49B2">
        <w:rPr>
          <w:rFonts w:asciiTheme="minorEastAsia" w:hAnsiTheme="minorEastAsia" w:hint="eastAsia"/>
          <w:szCs w:val="21"/>
        </w:rPr>
        <w:t>を目指す</w:t>
      </w:r>
      <w:r w:rsidR="00F130B0">
        <w:rPr>
          <w:rFonts w:asciiTheme="minorEastAsia" w:hAnsiTheme="minorEastAsia" w:hint="eastAsia"/>
          <w:szCs w:val="21"/>
        </w:rPr>
        <w:t>企業</w:t>
      </w:r>
      <w:r w:rsidR="004E49B2">
        <w:rPr>
          <w:rFonts w:asciiTheme="minorEastAsia" w:hAnsiTheme="minorEastAsia" w:hint="eastAsia"/>
          <w:szCs w:val="21"/>
        </w:rPr>
        <w:t>の製品開発、販路開拓等に対する補助を行うことによる福岡県における有機</w:t>
      </w:r>
      <w:r w:rsidR="004E49B2">
        <w:rPr>
          <w:rFonts w:asciiTheme="minorEastAsia" w:hAnsiTheme="minorEastAsia"/>
          <w:szCs w:val="21"/>
        </w:rPr>
        <w:t>EL関連産業の振興を目的</w:t>
      </w:r>
      <w:r w:rsidR="004E49B2">
        <w:rPr>
          <w:rFonts w:asciiTheme="minorEastAsia" w:hAnsiTheme="minorEastAsia" w:hint="eastAsia"/>
          <w:szCs w:val="21"/>
        </w:rPr>
        <w:t>とします。</w:t>
      </w:r>
    </w:p>
    <w:p w14:paraId="0BAD66CD" w14:textId="4B1C4B44" w:rsidR="00BC4C10" w:rsidRPr="00BC4C10" w:rsidRDefault="00BC4C10" w:rsidP="00F130B0">
      <w:pPr>
        <w:pStyle w:val="a3"/>
        <w:ind w:leftChars="0" w:left="420"/>
        <w:jc w:val="left"/>
        <w:rPr>
          <w:rFonts w:asciiTheme="minorEastAsia" w:hAnsiTheme="minorEastAsia"/>
          <w:szCs w:val="21"/>
        </w:rPr>
      </w:pPr>
      <w:r w:rsidRPr="0075371A">
        <w:rPr>
          <w:rFonts w:asciiTheme="minorEastAsia" w:hAnsiTheme="minorEastAsia" w:hint="eastAsia"/>
          <w:sz w:val="16"/>
          <w:szCs w:val="21"/>
        </w:rPr>
        <w:t>※有機ELを用いた製品、有機EL材料</w:t>
      </w:r>
      <w:r w:rsidR="0075371A">
        <w:rPr>
          <w:rFonts w:asciiTheme="minorEastAsia" w:hAnsiTheme="minorEastAsia" w:hint="eastAsia"/>
          <w:sz w:val="16"/>
          <w:szCs w:val="21"/>
        </w:rPr>
        <w:t>（周辺材料を含みます。）</w:t>
      </w:r>
      <w:r w:rsidRPr="0075371A">
        <w:rPr>
          <w:rFonts w:asciiTheme="minorEastAsia" w:hAnsiTheme="minorEastAsia" w:hint="eastAsia"/>
          <w:sz w:val="16"/>
          <w:szCs w:val="21"/>
        </w:rPr>
        <w:t>、有機EL製造装置</w:t>
      </w:r>
      <w:r w:rsidR="0075371A">
        <w:rPr>
          <w:rFonts w:asciiTheme="minorEastAsia" w:hAnsiTheme="minorEastAsia" w:hint="eastAsia"/>
          <w:sz w:val="16"/>
          <w:szCs w:val="21"/>
        </w:rPr>
        <w:t>、</w:t>
      </w:r>
      <w:r w:rsidRPr="0075371A">
        <w:rPr>
          <w:rFonts w:asciiTheme="minorEastAsia" w:hAnsiTheme="minorEastAsia" w:hint="eastAsia"/>
          <w:sz w:val="16"/>
          <w:szCs w:val="21"/>
        </w:rPr>
        <w:t>有機EL製造装置部品</w:t>
      </w:r>
      <w:r w:rsidR="0075371A">
        <w:rPr>
          <w:rFonts w:asciiTheme="minorEastAsia" w:hAnsiTheme="minorEastAsia" w:hint="eastAsia"/>
          <w:sz w:val="16"/>
          <w:szCs w:val="21"/>
        </w:rPr>
        <w:t>及び有機</w:t>
      </w:r>
      <w:r w:rsidR="0075371A">
        <w:rPr>
          <w:rFonts w:asciiTheme="minorEastAsia" w:hAnsiTheme="minorEastAsia"/>
          <w:sz w:val="16"/>
          <w:szCs w:val="21"/>
        </w:rPr>
        <w:t>EL</w:t>
      </w:r>
      <w:r w:rsidR="0075371A">
        <w:rPr>
          <w:rFonts w:asciiTheme="minorEastAsia" w:hAnsiTheme="minorEastAsia" w:hint="eastAsia"/>
          <w:sz w:val="16"/>
          <w:szCs w:val="21"/>
        </w:rPr>
        <w:t>評価装置</w:t>
      </w:r>
      <w:r w:rsidRPr="0075371A">
        <w:rPr>
          <w:rFonts w:asciiTheme="minorEastAsia" w:hAnsiTheme="minorEastAsia" w:hint="eastAsia"/>
          <w:sz w:val="16"/>
          <w:szCs w:val="21"/>
        </w:rPr>
        <w:t>等の分野を指</w:t>
      </w:r>
      <w:r w:rsidR="00074A86" w:rsidRPr="0075371A">
        <w:rPr>
          <w:rFonts w:asciiTheme="minorEastAsia" w:hAnsiTheme="minorEastAsia" w:hint="eastAsia"/>
          <w:sz w:val="16"/>
          <w:szCs w:val="21"/>
        </w:rPr>
        <w:t>します</w:t>
      </w:r>
      <w:r w:rsidR="00C707FE">
        <w:rPr>
          <w:rFonts w:asciiTheme="minorEastAsia" w:hAnsiTheme="minorEastAsia" w:hint="eastAsia"/>
          <w:sz w:val="16"/>
          <w:szCs w:val="21"/>
        </w:rPr>
        <w:t>。</w:t>
      </w:r>
    </w:p>
    <w:p w14:paraId="3A8E14E8" w14:textId="77777777" w:rsidR="004E49B2" w:rsidRPr="00BC4C10" w:rsidRDefault="004E49B2" w:rsidP="00F130B0">
      <w:pPr>
        <w:pStyle w:val="a3"/>
        <w:ind w:leftChars="0" w:left="420"/>
        <w:jc w:val="left"/>
        <w:rPr>
          <w:rFonts w:asciiTheme="minorEastAsia" w:hAnsiTheme="minorEastAsia"/>
          <w:szCs w:val="21"/>
        </w:rPr>
      </w:pPr>
    </w:p>
    <w:p w14:paraId="77C4CF63" w14:textId="77777777" w:rsidR="004E49B2" w:rsidRPr="004E49B2" w:rsidRDefault="004E49B2" w:rsidP="004E49B2">
      <w:pPr>
        <w:pStyle w:val="a3"/>
        <w:numPr>
          <w:ilvl w:val="0"/>
          <w:numId w:val="1"/>
        </w:numPr>
        <w:ind w:leftChars="0"/>
        <w:jc w:val="left"/>
        <w:rPr>
          <w:rFonts w:asciiTheme="majorEastAsia" w:eastAsiaTheme="majorEastAsia" w:hAnsiTheme="majorEastAsia"/>
          <w:szCs w:val="21"/>
        </w:rPr>
      </w:pPr>
      <w:r w:rsidRPr="004E49B2">
        <w:rPr>
          <w:rFonts w:asciiTheme="majorEastAsia" w:eastAsiaTheme="majorEastAsia" w:hAnsiTheme="majorEastAsia" w:hint="eastAsia"/>
          <w:szCs w:val="21"/>
        </w:rPr>
        <w:t>応募対象者及び支援対象事業</w:t>
      </w:r>
    </w:p>
    <w:p w14:paraId="5454F144" w14:textId="77777777" w:rsidR="004E49B2" w:rsidRDefault="004E49B2" w:rsidP="004E49B2">
      <w:pPr>
        <w:pStyle w:val="a3"/>
        <w:ind w:leftChars="0" w:left="420"/>
        <w:jc w:val="left"/>
        <w:rPr>
          <w:rFonts w:asciiTheme="minorEastAsia" w:hAnsiTheme="minorEastAsia"/>
          <w:szCs w:val="21"/>
        </w:rPr>
      </w:pPr>
      <w:r>
        <w:rPr>
          <w:rFonts w:asciiTheme="minorEastAsia" w:hAnsiTheme="minorEastAsia" w:hint="eastAsia"/>
          <w:szCs w:val="21"/>
        </w:rPr>
        <w:t xml:space="preserve">　この補助金の応募対象者及び支援対象事業は、次の要件を全て満たすものとします。</w:t>
      </w:r>
    </w:p>
    <w:p w14:paraId="59B8918C" w14:textId="77777777" w:rsidR="004E49B2" w:rsidRDefault="004E49B2" w:rsidP="004E49B2">
      <w:pPr>
        <w:pStyle w:val="a3"/>
        <w:numPr>
          <w:ilvl w:val="0"/>
          <w:numId w:val="3"/>
        </w:numPr>
        <w:ind w:leftChars="0"/>
        <w:jc w:val="left"/>
        <w:rPr>
          <w:rFonts w:asciiTheme="minorEastAsia" w:hAnsiTheme="minorEastAsia"/>
          <w:szCs w:val="21"/>
        </w:rPr>
      </w:pPr>
      <w:r>
        <w:rPr>
          <w:rFonts w:asciiTheme="minorEastAsia" w:hAnsiTheme="minorEastAsia" w:hint="eastAsia"/>
          <w:szCs w:val="21"/>
        </w:rPr>
        <w:t>応募対象者</w:t>
      </w:r>
    </w:p>
    <w:p w14:paraId="18B48B84" w14:textId="60F4B369" w:rsidR="004E49B2" w:rsidRDefault="0075371A" w:rsidP="004E49B2">
      <w:pPr>
        <w:pStyle w:val="a3"/>
        <w:numPr>
          <w:ilvl w:val="0"/>
          <w:numId w:val="4"/>
        </w:numPr>
        <w:ind w:leftChars="0"/>
        <w:jc w:val="left"/>
        <w:rPr>
          <w:rFonts w:asciiTheme="minorEastAsia" w:hAnsiTheme="minorEastAsia"/>
          <w:szCs w:val="21"/>
        </w:rPr>
      </w:pPr>
      <w:r>
        <w:rPr>
          <w:rFonts w:asciiTheme="minorEastAsia" w:hAnsiTheme="minorEastAsia" w:hint="eastAsia"/>
          <w:szCs w:val="21"/>
        </w:rPr>
        <w:t>福岡県内に事業所</w:t>
      </w:r>
      <w:r w:rsidR="004E49B2">
        <w:rPr>
          <w:rFonts w:asciiTheme="minorEastAsia" w:hAnsiTheme="minorEastAsia" w:hint="eastAsia"/>
          <w:szCs w:val="21"/>
        </w:rPr>
        <w:t>を持つ企業。</w:t>
      </w:r>
      <w:r w:rsidR="007C654F">
        <w:rPr>
          <w:rFonts w:asciiTheme="minorEastAsia" w:hAnsiTheme="minorEastAsia" w:hint="eastAsia"/>
          <w:szCs w:val="21"/>
        </w:rPr>
        <w:t>（</w:t>
      </w:r>
      <w:r>
        <w:rPr>
          <w:rFonts w:asciiTheme="minorEastAsia" w:hAnsiTheme="minorEastAsia" w:hint="eastAsia"/>
          <w:szCs w:val="21"/>
        </w:rPr>
        <w:t>応募時に福岡県内に事業所を持っていない企業であっても、補助対象期間内に事業所を持つ予定がある場合は応募可能とします。）</w:t>
      </w:r>
    </w:p>
    <w:p w14:paraId="280F6C2D" w14:textId="77777777" w:rsidR="00090AA4" w:rsidRDefault="00090AA4" w:rsidP="00090AA4">
      <w:pPr>
        <w:pStyle w:val="a3"/>
        <w:numPr>
          <w:ilvl w:val="0"/>
          <w:numId w:val="3"/>
        </w:numPr>
        <w:ind w:leftChars="0"/>
        <w:jc w:val="left"/>
        <w:rPr>
          <w:rFonts w:asciiTheme="minorEastAsia" w:hAnsiTheme="minorEastAsia"/>
          <w:szCs w:val="21"/>
        </w:rPr>
      </w:pPr>
      <w:r>
        <w:rPr>
          <w:rFonts w:asciiTheme="minorEastAsia" w:hAnsiTheme="minorEastAsia" w:hint="eastAsia"/>
          <w:szCs w:val="21"/>
        </w:rPr>
        <w:t>支援対象事業</w:t>
      </w:r>
    </w:p>
    <w:p w14:paraId="69510E61" w14:textId="2D126D14" w:rsidR="00143E60" w:rsidRDefault="00143E60" w:rsidP="00143E60">
      <w:pPr>
        <w:pStyle w:val="a3"/>
        <w:numPr>
          <w:ilvl w:val="0"/>
          <w:numId w:val="5"/>
        </w:numPr>
        <w:ind w:leftChars="0"/>
        <w:jc w:val="left"/>
        <w:rPr>
          <w:rFonts w:asciiTheme="minorEastAsia" w:hAnsiTheme="minorEastAsia"/>
          <w:szCs w:val="21"/>
        </w:rPr>
      </w:pPr>
      <w:r>
        <w:rPr>
          <w:rFonts w:asciiTheme="minorEastAsia" w:hAnsiTheme="minorEastAsia" w:hint="eastAsia"/>
          <w:szCs w:val="21"/>
        </w:rPr>
        <w:t>有機EL分野への参入</w:t>
      </w:r>
      <w:r w:rsidR="0075371A">
        <w:rPr>
          <w:rFonts w:asciiTheme="minorEastAsia" w:hAnsiTheme="minorEastAsia" w:hint="eastAsia"/>
          <w:szCs w:val="21"/>
        </w:rPr>
        <w:t>又は有機EL分野における事業拡大</w:t>
      </w:r>
      <w:r>
        <w:rPr>
          <w:rFonts w:asciiTheme="minorEastAsia" w:hAnsiTheme="minorEastAsia" w:hint="eastAsia"/>
          <w:szCs w:val="21"/>
        </w:rPr>
        <w:t>を目指した</w:t>
      </w:r>
      <w:r w:rsidR="00BC4C10">
        <w:rPr>
          <w:rFonts w:asciiTheme="minorEastAsia" w:hAnsiTheme="minorEastAsia" w:hint="eastAsia"/>
          <w:szCs w:val="21"/>
        </w:rPr>
        <w:t>製品開発、販路開拓</w:t>
      </w:r>
      <w:r>
        <w:rPr>
          <w:rFonts w:asciiTheme="minorEastAsia" w:hAnsiTheme="minorEastAsia" w:hint="eastAsia"/>
          <w:szCs w:val="21"/>
        </w:rPr>
        <w:t>等。</w:t>
      </w:r>
    </w:p>
    <w:p w14:paraId="633E7345" w14:textId="51F025A9" w:rsidR="00143E60" w:rsidRPr="009A2EA0" w:rsidRDefault="00143E60" w:rsidP="00143E60">
      <w:pPr>
        <w:ind w:left="840"/>
        <w:jc w:val="left"/>
        <w:rPr>
          <w:rFonts w:asciiTheme="minorEastAsia" w:hAnsiTheme="minorEastAsia"/>
          <w:sz w:val="16"/>
          <w:szCs w:val="21"/>
        </w:rPr>
      </w:pPr>
      <w:r w:rsidRPr="009A2EA0">
        <w:rPr>
          <w:rFonts w:asciiTheme="minorEastAsia" w:hAnsiTheme="minorEastAsia" w:hint="eastAsia"/>
          <w:sz w:val="16"/>
          <w:szCs w:val="21"/>
        </w:rPr>
        <w:t>※</w:t>
      </w:r>
      <w:r w:rsidR="009A2EA0">
        <w:rPr>
          <w:rFonts w:asciiTheme="minorEastAsia" w:hAnsiTheme="minorEastAsia" w:hint="eastAsia"/>
          <w:sz w:val="16"/>
          <w:szCs w:val="21"/>
        </w:rPr>
        <w:t>同一内容の事業について、国や地方自治体等の助成を受け</w:t>
      </w:r>
      <w:r w:rsidR="009A2EA0" w:rsidRPr="009A2EA0">
        <w:rPr>
          <w:rFonts w:asciiTheme="minorEastAsia" w:hAnsiTheme="minorEastAsia" w:hint="eastAsia"/>
          <w:sz w:val="16"/>
          <w:szCs w:val="21"/>
        </w:rPr>
        <w:t>る</w:t>
      </w:r>
      <w:r w:rsidRPr="009A2EA0">
        <w:rPr>
          <w:rFonts w:asciiTheme="minorEastAsia" w:hAnsiTheme="minorEastAsia" w:hint="eastAsia"/>
          <w:sz w:val="16"/>
          <w:szCs w:val="21"/>
        </w:rPr>
        <w:t>場合は、応募の対象外とな</w:t>
      </w:r>
      <w:r w:rsidR="0075371A" w:rsidRPr="009A2EA0">
        <w:rPr>
          <w:rFonts w:asciiTheme="minorEastAsia" w:hAnsiTheme="minorEastAsia" w:hint="eastAsia"/>
          <w:sz w:val="16"/>
          <w:szCs w:val="21"/>
        </w:rPr>
        <w:t>ることがあ</w:t>
      </w:r>
      <w:r w:rsidRPr="009A2EA0">
        <w:rPr>
          <w:rFonts w:asciiTheme="minorEastAsia" w:hAnsiTheme="minorEastAsia" w:hint="eastAsia"/>
          <w:sz w:val="16"/>
          <w:szCs w:val="21"/>
        </w:rPr>
        <w:t>ります。</w:t>
      </w:r>
    </w:p>
    <w:p w14:paraId="55E81D32" w14:textId="77777777" w:rsidR="00143E60" w:rsidRDefault="00143E60" w:rsidP="00143E60">
      <w:pPr>
        <w:jc w:val="left"/>
        <w:rPr>
          <w:rFonts w:asciiTheme="minorEastAsia" w:hAnsiTheme="minorEastAsia"/>
          <w:szCs w:val="21"/>
        </w:rPr>
      </w:pPr>
    </w:p>
    <w:p w14:paraId="2182E28B" w14:textId="30315069" w:rsidR="00143E60" w:rsidRPr="00143E60" w:rsidRDefault="00143E60" w:rsidP="00143E60">
      <w:pPr>
        <w:pStyle w:val="a3"/>
        <w:numPr>
          <w:ilvl w:val="0"/>
          <w:numId w:val="1"/>
        </w:numPr>
        <w:ind w:leftChars="0"/>
        <w:jc w:val="left"/>
        <w:rPr>
          <w:rFonts w:asciiTheme="majorEastAsia" w:eastAsiaTheme="majorEastAsia" w:hAnsiTheme="majorEastAsia"/>
          <w:szCs w:val="21"/>
        </w:rPr>
      </w:pPr>
      <w:r w:rsidRPr="00143E60">
        <w:rPr>
          <w:rFonts w:asciiTheme="majorEastAsia" w:eastAsiaTheme="majorEastAsia" w:hAnsiTheme="majorEastAsia" w:hint="eastAsia"/>
          <w:szCs w:val="21"/>
        </w:rPr>
        <w:t>補助対象期間</w:t>
      </w:r>
    </w:p>
    <w:p w14:paraId="6EE6AB9A" w14:textId="429354F8" w:rsidR="00143E60" w:rsidRDefault="0075371A" w:rsidP="00143E60">
      <w:pPr>
        <w:pStyle w:val="a3"/>
        <w:ind w:leftChars="0" w:left="420"/>
        <w:jc w:val="left"/>
        <w:rPr>
          <w:rFonts w:asciiTheme="minorEastAsia" w:hAnsiTheme="minorEastAsia"/>
          <w:szCs w:val="21"/>
        </w:rPr>
      </w:pPr>
      <w:r>
        <w:rPr>
          <w:rFonts w:asciiTheme="minorEastAsia" w:hAnsiTheme="minorEastAsia" w:hint="eastAsia"/>
          <w:szCs w:val="21"/>
        </w:rPr>
        <w:t xml:space="preserve">　交付決定の日から平成３</w:t>
      </w:r>
      <w:r w:rsidR="00074313">
        <w:rPr>
          <w:rFonts w:asciiTheme="minorEastAsia" w:hAnsiTheme="minorEastAsia" w:hint="eastAsia"/>
          <w:szCs w:val="21"/>
        </w:rPr>
        <w:t>１</w:t>
      </w:r>
      <w:r>
        <w:rPr>
          <w:rFonts w:asciiTheme="minorEastAsia" w:hAnsiTheme="minorEastAsia" w:hint="eastAsia"/>
          <w:szCs w:val="21"/>
        </w:rPr>
        <w:t>年２月</w:t>
      </w:r>
      <w:r w:rsidR="00074313">
        <w:rPr>
          <w:rFonts w:asciiTheme="minorEastAsia" w:hAnsiTheme="minorEastAsia" w:hint="eastAsia"/>
          <w:szCs w:val="21"/>
        </w:rPr>
        <w:t>１</w:t>
      </w:r>
      <w:r w:rsidR="004A5D4C">
        <w:rPr>
          <w:rFonts w:asciiTheme="minorEastAsia" w:hAnsiTheme="minorEastAsia" w:hint="eastAsia"/>
          <w:szCs w:val="21"/>
        </w:rPr>
        <w:t>５</w:t>
      </w:r>
      <w:r w:rsidR="00143E60">
        <w:rPr>
          <w:rFonts w:asciiTheme="minorEastAsia" w:hAnsiTheme="minorEastAsia" w:hint="eastAsia"/>
          <w:szCs w:val="21"/>
        </w:rPr>
        <w:t>日</w:t>
      </w:r>
      <w:r w:rsidR="009A2EA0">
        <w:rPr>
          <w:rFonts w:asciiTheme="minorEastAsia" w:hAnsiTheme="minorEastAsia" w:hint="eastAsia"/>
          <w:szCs w:val="21"/>
        </w:rPr>
        <w:t>（</w:t>
      </w:r>
      <w:r w:rsidR="004A5D4C">
        <w:rPr>
          <w:rFonts w:asciiTheme="minorEastAsia" w:hAnsiTheme="minorEastAsia" w:hint="eastAsia"/>
          <w:szCs w:val="21"/>
        </w:rPr>
        <w:t>金</w:t>
      </w:r>
      <w:r w:rsidR="009A2EA0">
        <w:rPr>
          <w:rFonts w:asciiTheme="minorEastAsia" w:hAnsiTheme="minorEastAsia" w:hint="eastAsia"/>
          <w:szCs w:val="21"/>
        </w:rPr>
        <w:t>）</w:t>
      </w:r>
      <w:r w:rsidR="00143E60">
        <w:rPr>
          <w:rFonts w:asciiTheme="minorEastAsia" w:hAnsiTheme="minorEastAsia" w:hint="eastAsia"/>
          <w:szCs w:val="21"/>
        </w:rPr>
        <w:t>まで。</w:t>
      </w:r>
    </w:p>
    <w:p w14:paraId="20466375" w14:textId="77777777" w:rsidR="00143E60" w:rsidRDefault="00143E60" w:rsidP="00143E60">
      <w:pPr>
        <w:pStyle w:val="a3"/>
        <w:ind w:leftChars="0" w:left="420"/>
        <w:jc w:val="left"/>
        <w:rPr>
          <w:rFonts w:asciiTheme="minorEastAsia" w:hAnsiTheme="minorEastAsia"/>
          <w:szCs w:val="21"/>
        </w:rPr>
      </w:pPr>
    </w:p>
    <w:p w14:paraId="47623634" w14:textId="489FA43C" w:rsidR="00143E60" w:rsidRPr="00386B4D" w:rsidRDefault="00143E60" w:rsidP="00143E60">
      <w:pPr>
        <w:pStyle w:val="a3"/>
        <w:numPr>
          <w:ilvl w:val="0"/>
          <w:numId w:val="1"/>
        </w:numPr>
        <w:ind w:leftChars="0"/>
        <w:jc w:val="left"/>
        <w:rPr>
          <w:rFonts w:asciiTheme="minorEastAsia" w:hAnsiTheme="minorEastAsia"/>
          <w:szCs w:val="21"/>
        </w:rPr>
      </w:pPr>
      <w:r>
        <w:rPr>
          <w:rFonts w:asciiTheme="majorEastAsia" w:eastAsiaTheme="majorEastAsia" w:hAnsiTheme="majorEastAsia" w:hint="eastAsia"/>
          <w:szCs w:val="21"/>
        </w:rPr>
        <w:t>補助対象経費、補助率、</w:t>
      </w:r>
      <w:r w:rsidR="00143504">
        <w:rPr>
          <w:rFonts w:asciiTheme="majorEastAsia" w:eastAsiaTheme="majorEastAsia" w:hAnsiTheme="majorEastAsia" w:hint="eastAsia"/>
          <w:szCs w:val="21"/>
        </w:rPr>
        <w:t>補助金の</w:t>
      </w:r>
      <w:r w:rsidR="00386B4D">
        <w:rPr>
          <w:rFonts w:asciiTheme="majorEastAsia" w:eastAsiaTheme="majorEastAsia" w:hAnsiTheme="majorEastAsia" w:hint="eastAsia"/>
          <w:szCs w:val="21"/>
        </w:rPr>
        <w:t>額</w:t>
      </w:r>
      <w:r w:rsidR="00143504">
        <w:rPr>
          <w:rFonts w:asciiTheme="majorEastAsia" w:eastAsiaTheme="majorEastAsia" w:hAnsiTheme="majorEastAsia" w:hint="eastAsia"/>
          <w:szCs w:val="21"/>
        </w:rPr>
        <w:t>の範囲</w:t>
      </w:r>
      <w:r w:rsidR="00386B4D">
        <w:rPr>
          <w:rFonts w:asciiTheme="majorEastAsia" w:eastAsiaTheme="majorEastAsia" w:hAnsiTheme="majorEastAsia" w:hint="eastAsia"/>
          <w:szCs w:val="21"/>
        </w:rPr>
        <w:t>、採択予定件数</w:t>
      </w:r>
    </w:p>
    <w:p w14:paraId="4CFBDB04" w14:textId="2E2B839C" w:rsidR="00386B4D" w:rsidRDefault="00386B4D" w:rsidP="00386B4D">
      <w:pPr>
        <w:pStyle w:val="a3"/>
        <w:numPr>
          <w:ilvl w:val="0"/>
          <w:numId w:val="7"/>
        </w:numPr>
        <w:ind w:leftChars="0"/>
        <w:jc w:val="left"/>
        <w:rPr>
          <w:rFonts w:asciiTheme="minorEastAsia" w:hAnsiTheme="minorEastAsia"/>
          <w:szCs w:val="21"/>
        </w:rPr>
      </w:pPr>
      <w:r>
        <w:rPr>
          <w:rFonts w:asciiTheme="minorEastAsia" w:hAnsiTheme="minorEastAsia" w:hint="eastAsia"/>
          <w:szCs w:val="21"/>
        </w:rPr>
        <w:t>補助対象経費</w:t>
      </w:r>
    </w:p>
    <w:p w14:paraId="57949A8F" w14:textId="53DD28F9" w:rsidR="00386B4D" w:rsidRDefault="00386B4D" w:rsidP="00386B4D">
      <w:pPr>
        <w:pStyle w:val="a3"/>
        <w:ind w:leftChars="0"/>
        <w:jc w:val="left"/>
        <w:rPr>
          <w:rFonts w:asciiTheme="minorEastAsia" w:hAnsiTheme="minorEastAsia"/>
          <w:szCs w:val="21"/>
        </w:rPr>
      </w:pPr>
      <w:r>
        <w:rPr>
          <w:rFonts w:asciiTheme="minorEastAsia" w:hAnsiTheme="minorEastAsia" w:hint="eastAsia"/>
          <w:szCs w:val="21"/>
        </w:rPr>
        <w:t>補助対象経費は事業の遂行に必要な以下に掲げる費目の経費です。</w:t>
      </w:r>
    </w:p>
    <w:p w14:paraId="4D8EB6B2" w14:textId="3E029EBD" w:rsidR="00386B4D" w:rsidRDefault="00386B4D" w:rsidP="00386B4D">
      <w:pPr>
        <w:pStyle w:val="a3"/>
        <w:ind w:leftChars="0"/>
        <w:jc w:val="left"/>
        <w:rPr>
          <w:rFonts w:asciiTheme="minorEastAsia" w:hAnsiTheme="minorEastAsia"/>
          <w:szCs w:val="21"/>
        </w:rPr>
      </w:pPr>
      <w:r>
        <w:rPr>
          <w:rFonts w:asciiTheme="minorEastAsia" w:hAnsiTheme="minorEastAsia" w:hint="eastAsia"/>
          <w:szCs w:val="21"/>
        </w:rPr>
        <w:t>費目：設備備品費、人件費、消耗品費、旅費、諸謝金、借損料、委託費</w:t>
      </w:r>
      <w:r w:rsidR="00143504">
        <w:rPr>
          <w:rFonts w:asciiTheme="minorEastAsia" w:hAnsiTheme="minorEastAsia" w:hint="eastAsia"/>
          <w:szCs w:val="21"/>
        </w:rPr>
        <w:t>（調査等委託費を含みます。）</w:t>
      </w:r>
      <w:r w:rsidR="00F62DF9">
        <w:rPr>
          <w:rFonts w:asciiTheme="minorEastAsia" w:hAnsiTheme="minorEastAsia" w:hint="eastAsia"/>
          <w:szCs w:val="21"/>
        </w:rPr>
        <w:t>、産業財産権等取得経費</w:t>
      </w:r>
      <w:r w:rsidR="00143504">
        <w:rPr>
          <w:rFonts w:asciiTheme="minorEastAsia" w:hAnsiTheme="minorEastAsia" w:hint="eastAsia"/>
          <w:szCs w:val="21"/>
        </w:rPr>
        <w:t>、展示会出展等経費、その他の経費</w:t>
      </w:r>
    </w:p>
    <w:p w14:paraId="2FEBFD20" w14:textId="007282E1" w:rsidR="00513EB8" w:rsidRPr="00143504" w:rsidRDefault="00513EB8" w:rsidP="00386B4D">
      <w:pPr>
        <w:pStyle w:val="a3"/>
        <w:ind w:leftChars="0"/>
        <w:jc w:val="left"/>
        <w:rPr>
          <w:rFonts w:asciiTheme="minorEastAsia" w:hAnsiTheme="minorEastAsia"/>
          <w:sz w:val="16"/>
          <w:szCs w:val="21"/>
        </w:rPr>
      </w:pPr>
      <w:r w:rsidRPr="00143504">
        <w:rPr>
          <w:rFonts w:asciiTheme="minorEastAsia" w:hAnsiTheme="minorEastAsia" w:hint="eastAsia"/>
          <w:sz w:val="16"/>
          <w:szCs w:val="21"/>
        </w:rPr>
        <w:t>※設備備品費及び消耗品</w:t>
      </w:r>
      <w:r w:rsidR="00056CD2" w:rsidRPr="00143504">
        <w:rPr>
          <w:rFonts w:asciiTheme="minorEastAsia" w:hAnsiTheme="minorEastAsia" w:hint="eastAsia"/>
          <w:sz w:val="16"/>
          <w:szCs w:val="21"/>
        </w:rPr>
        <w:t>費</w:t>
      </w:r>
      <w:r w:rsidRPr="00143504">
        <w:rPr>
          <w:rFonts w:asciiTheme="minorEastAsia" w:hAnsiTheme="minorEastAsia" w:hint="eastAsia"/>
          <w:sz w:val="16"/>
          <w:szCs w:val="21"/>
        </w:rPr>
        <w:t>については、汎用性の高い事務用品及び機械等並びに</w:t>
      </w:r>
      <w:r w:rsidR="00FB5703">
        <w:rPr>
          <w:rFonts w:asciiTheme="minorEastAsia" w:hAnsiTheme="minorEastAsia" w:hint="eastAsia"/>
          <w:sz w:val="16"/>
          <w:szCs w:val="21"/>
        </w:rPr>
        <w:t>販売を目的とした商品の原材料等は補助対象外といたします</w:t>
      </w:r>
      <w:r w:rsidR="00056CD2" w:rsidRPr="00143504">
        <w:rPr>
          <w:rFonts w:asciiTheme="minorEastAsia" w:hAnsiTheme="minorEastAsia" w:hint="eastAsia"/>
          <w:sz w:val="16"/>
          <w:szCs w:val="21"/>
        </w:rPr>
        <w:t>。</w:t>
      </w:r>
    </w:p>
    <w:p w14:paraId="229A0A36" w14:textId="06A438FE" w:rsidR="00074A86" w:rsidRPr="00143504" w:rsidRDefault="00074A86" w:rsidP="00386B4D">
      <w:pPr>
        <w:pStyle w:val="a3"/>
        <w:ind w:leftChars="0"/>
        <w:jc w:val="left"/>
        <w:rPr>
          <w:rFonts w:asciiTheme="minorEastAsia" w:hAnsiTheme="minorEastAsia"/>
          <w:sz w:val="16"/>
          <w:szCs w:val="21"/>
        </w:rPr>
      </w:pPr>
      <w:r w:rsidRPr="00143504">
        <w:rPr>
          <w:rFonts w:asciiTheme="minorEastAsia" w:hAnsiTheme="minorEastAsia" w:hint="eastAsia"/>
          <w:sz w:val="16"/>
          <w:szCs w:val="21"/>
        </w:rPr>
        <w:lastRenderedPageBreak/>
        <w:t>※人件費については、</w:t>
      </w:r>
      <w:r w:rsidR="00143504">
        <w:rPr>
          <w:rFonts w:asciiTheme="minorEastAsia" w:hAnsiTheme="minorEastAsia" w:hint="eastAsia"/>
          <w:sz w:val="16"/>
          <w:szCs w:val="21"/>
        </w:rPr>
        <w:t>本事業に直接従事する者の</w:t>
      </w:r>
      <w:r w:rsidRPr="00143504">
        <w:rPr>
          <w:rFonts w:asciiTheme="minorEastAsia" w:hAnsiTheme="minorEastAsia" w:hint="eastAsia"/>
          <w:sz w:val="16"/>
          <w:szCs w:val="21"/>
        </w:rPr>
        <w:t>製品開発業務</w:t>
      </w:r>
      <w:r w:rsidR="00143504">
        <w:rPr>
          <w:rFonts w:asciiTheme="minorEastAsia" w:hAnsiTheme="minorEastAsia" w:hint="eastAsia"/>
          <w:sz w:val="16"/>
          <w:szCs w:val="21"/>
        </w:rPr>
        <w:t>及び販路開拓業務</w:t>
      </w:r>
      <w:r w:rsidR="00FB5703">
        <w:rPr>
          <w:rFonts w:asciiTheme="minorEastAsia" w:hAnsiTheme="minorEastAsia" w:hint="eastAsia"/>
          <w:sz w:val="16"/>
          <w:szCs w:val="21"/>
        </w:rPr>
        <w:t>に係る時間に対応する人件費のみ補助対象経費といたします</w:t>
      </w:r>
      <w:r w:rsidRPr="00143504">
        <w:rPr>
          <w:rFonts w:asciiTheme="minorEastAsia" w:hAnsiTheme="minorEastAsia" w:hint="eastAsia"/>
          <w:sz w:val="16"/>
          <w:szCs w:val="21"/>
        </w:rPr>
        <w:t>。</w:t>
      </w:r>
    </w:p>
    <w:p w14:paraId="30D2E6E8" w14:textId="0F294BE8" w:rsidR="00386B4D" w:rsidRPr="00143504" w:rsidRDefault="00386B4D" w:rsidP="00386B4D">
      <w:pPr>
        <w:pStyle w:val="a3"/>
        <w:ind w:leftChars="0"/>
        <w:jc w:val="left"/>
        <w:rPr>
          <w:rFonts w:asciiTheme="minorEastAsia" w:hAnsiTheme="minorEastAsia"/>
          <w:sz w:val="16"/>
          <w:szCs w:val="21"/>
        </w:rPr>
      </w:pPr>
      <w:r w:rsidRPr="00143504">
        <w:rPr>
          <w:rFonts w:asciiTheme="minorEastAsia" w:hAnsiTheme="minorEastAsia" w:hint="eastAsia"/>
          <w:sz w:val="16"/>
          <w:szCs w:val="21"/>
        </w:rPr>
        <w:t>※</w:t>
      </w:r>
      <w:r w:rsidR="00513EB8" w:rsidRPr="00143504">
        <w:rPr>
          <w:rFonts w:asciiTheme="minorEastAsia" w:hAnsiTheme="minorEastAsia" w:hint="eastAsia"/>
          <w:sz w:val="16"/>
          <w:szCs w:val="21"/>
        </w:rPr>
        <w:t>旅費については、特別車両料金、</w:t>
      </w:r>
      <w:r w:rsidR="00F62DF9" w:rsidRPr="00143504">
        <w:rPr>
          <w:rFonts w:asciiTheme="minorEastAsia" w:hAnsiTheme="minorEastAsia" w:hint="eastAsia"/>
          <w:sz w:val="16"/>
          <w:szCs w:val="21"/>
        </w:rPr>
        <w:t>ビジネスクラス等の</w:t>
      </w:r>
      <w:r w:rsidR="00513EB8" w:rsidRPr="00143504">
        <w:rPr>
          <w:rFonts w:asciiTheme="minorEastAsia" w:hAnsiTheme="minorEastAsia" w:hint="eastAsia"/>
          <w:sz w:val="16"/>
          <w:szCs w:val="21"/>
        </w:rPr>
        <w:t>運賃</w:t>
      </w:r>
      <w:r w:rsidR="00F62DF9" w:rsidRPr="00143504">
        <w:rPr>
          <w:rFonts w:asciiTheme="minorEastAsia" w:hAnsiTheme="minorEastAsia" w:hint="eastAsia"/>
          <w:sz w:val="16"/>
          <w:szCs w:val="21"/>
        </w:rPr>
        <w:t>、</w:t>
      </w:r>
      <w:r w:rsidR="00762BBC">
        <w:rPr>
          <w:rFonts w:asciiTheme="minorEastAsia" w:hAnsiTheme="minorEastAsia" w:hint="eastAsia"/>
          <w:sz w:val="16"/>
          <w:szCs w:val="21"/>
        </w:rPr>
        <w:t>並びに</w:t>
      </w:r>
      <w:r w:rsidR="004A5D4C">
        <w:rPr>
          <w:rFonts w:asciiTheme="minorEastAsia" w:hAnsiTheme="minorEastAsia" w:hint="eastAsia"/>
          <w:sz w:val="16"/>
          <w:szCs w:val="21"/>
        </w:rPr>
        <w:t>経済的かつ合理的ではない</w:t>
      </w:r>
      <w:r w:rsidR="00F62DF9" w:rsidRPr="00143504">
        <w:rPr>
          <w:rFonts w:asciiTheme="minorEastAsia" w:hAnsiTheme="minorEastAsia" w:hint="eastAsia"/>
          <w:sz w:val="16"/>
          <w:szCs w:val="21"/>
        </w:rPr>
        <w:t>自家用車等のガソリン代及びタクシー代</w:t>
      </w:r>
      <w:r w:rsidR="00513EB8" w:rsidRPr="00143504">
        <w:rPr>
          <w:rFonts w:asciiTheme="minorEastAsia" w:hAnsiTheme="minorEastAsia" w:hint="eastAsia"/>
          <w:sz w:val="16"/>
          <w:szCs w:val="21"/>
        </w:rPr>
        <w:t>等</w:t>
      </w:r>
      <w:r w:rsidR="00FB5703">
        <w:rPr>
          <w:rFonts w:asciiTheme="minorEastAsia" w:hAnsiTheme="minorEastAsia" w:hint="eastAsia"/>
          <w:sz w:val="16"/>
          <w:szCs w:val="21"/>
        </w:rPr>
        <w:t>は補助対象外といたします。</w:t>
      </w:r>
    </w:p>
    <w:p w14:paraId="27BA45DC" w14:textId="4A1BC15D" w:rsidR="00513EB8" w:rsidRDefault="00513EB8" w:rsidP="00386B4D">
      <w:pPr>
        <w:pStyle w:val="a3"/>
        <w:ind w:leftChars="0"/>
        <w:jc w:val="left"/>
        <w:rPr>
          <w:rFonts w:asciiTheme="minorEastAsia" w:hAnsiTheme="minorEastAsia"/>
          <w:sz w:val="16"/>
          <w:szCs w:val="21"/>
        </w:rPr>
      </w:pPr>
      <w:r w:rsidRPr="00143504">
        <w:rPr>
          <w:rFonts w:asciiTheme="minorEastAsia" w:hAnsiTheme="minorEastAsia" w:hint="eastAsia"/>
          <w:sz w:val="16"/>
          <w:szCs w:val="21"/>
        </w:rPr>
        <w:t>※</w:t>
      </w:r>
      <w:r w:rsidR="00056CD2" w:rsidRPr="00143504">
        <w:rPr>
          <w:rFonts w:asciiTheme="minorEastAsia" w:hAnsiTheme="minorEastAsia" w:hint="eastAsia"/>
          <w:sz w:val="16"/>
          <w:szCs w:val="21"/>
        </w:rPr>
        <w:t>諸謝金については、</w:t>
      </w:r>
      <w:r w:rsidR="008F7CE4" w:rsidRPr="00143504">
        <w:rPr>
          <w:rFonts w:asciiTheme="minorEastAsia" w:hAnsiTheme="minorEastAsia" w:hint="eastAsia"/>
          <w:sz w:val="16"/>
          <w:szCs w:val="21"/>
        </w:rPr>
        <w:t>補助事業者が定める規程</w:t>
      </w:r>
      <w:r w:rsidR="00074A86" w:rsidRPr="00143504">
        <w:rPr>
          <w:rFonts w:asciiTheme="minorEastAsia" w:hAnsiTheme="minorEastAsia" w:hint="eastAsia"/>
          <w:sz w:val="16"/>
          <w:szCs w:val="21"/>
        </w:rPr>
        <w:t>等に則っており、</w:t>
      </w:r>
      <w:r w:rsidR="00056CD2" w:rsidRPr="00143504">
        <w:rPr>
          <w:rFonts w:asciiTheme="minorEastAsia" w:hAnsiTheme="minorEastAsia" w:hint="eastAsia"/>
          <w:sz w:val="16"/>
          <w:szCs w:val="21"/>
        </w:rPr>
        <w:t>社会通</w:t>
      </w:r>
      <w:r w:rsidR="00FB5703">
        <w:rPr>
          <w:rFonts w:asciiTheme="minorEastAsia" w:hAnsiTheme="minorEastAsia" w:hint="eastAsia"/>
          <w:sz w:val="16"/>
          <w:szCs w:val="21"/>
        </w:rPr>
        <w:t>念上の常識的な金額の範囲内である場合に限り補助対象経費といたします。</w:t>
      </w:r>
    </w:p>
    <w:p w14:paraId="2135EE1F" w14:textId="49C17010" w:rsidR="00143504" w:rsidRPr="00143504" w:rsidRDefault="00143504" w:rsidP="00386B4D">
      <w:pPr>
        <w:pStyle w:val="a3"/>
        <w:ind w:leftChars="0"/>
        <w:jc w:val="left"/>
        <w:rPr>
          <w:rFonts w:asciiTheme="minorEastAsia" w:hAnsiTheme="minorEastAsia"/>
          <w:sz w:val="16"/>
          <w:szCs w:val="21"/>
        </w:rPr>
      </w:pPr>
      <w:r>
        <w:rPr>
          <w:rFonts w:asciiTheme="minorEastAsia" w:hAnsiTheme="minorEastAsia" w:hint="eastAsia"/>
          <w:sz w:val="16"/>
          <w:szCs w:val="21"/>
        </w:rPr>
        <w:t>※公益財団法人福岡県産業・科学技術振興財団では、有機ELに係るデバイス試作・評価等の受託</w:t>
      </w:r>
      <w:r w:rsidR="009A2EA0">
        <w:rPr>
          <w:rFonts w:asciiTheme="minorEastAsia" w:hAnsiTheme="minorEastAsia" w:hint="eastAsia"/>
          <w:sz w:val="16"/>
          <w:szCs w:val="21"/>
        </w:rPr>
        <w:t>を行なっておりますが、本事業において当財団に試作・評価等を委託する場合は、当該費用は補助対象外と致します</w:t>
      </w:r>
      <w:r>
        <w:rPr>
          <w:rFonts w:asciiTheme="minorEastAsia" w:hAnsiTheme="minorEastAsia" w:hint="eastAsia"/>
          <w:sz w:val="16"/>
          <w:szCs w:val="21"/>
        </w:rPr>
        <w:t>。</w:t>
      </w:r>
    </w:p>
    <w:p w14:paraId="61BD4A79" w14:textId="0A485758" w:rsidR="00056CD2" w:rsidRDefault="006A6B68" w:rsidP="00386B4D">
      <w:pPr>
        <w:pStyle w:val="a3"/>
        <w:ind w:leftChars="0"/>
        <w:jc w:val="left"/>
        <w:rPr>
          <w:rFonts w:asciiTheme="minorEastAsia" w:hAnsiTheme="minorEastAsia"/>
          <w:sz w:val="16"/>
          <w:szCs w:val="21"/>
        </w:rPr>
      </w:pPr>
      <w:r w:rsidRPr="00143504">
        <w:rPr>
          <w:rFonts w:asciiTheme="minorEastAsia" w:hAnsiTheme="minorEastAsia" w:hint="eastAsia"/>
          <w:sz w:val="16"/>
          <w:szCs w:val="21"/>
        </w:rPr>
        <w:t>※食糧費及び振込手数料はどの</w:t>
      </w:r>
      <w:r w:rsidR="00FB5703">
        <w:rPr>
          <w:rFonts w:asciiTheme="minorEastAsia" w:hAnsiTheme="minorEastAsia" w:hint="eastAsia"/>
          <w:sz w:val="16"/>
          <w:szCs w:val="21"/>
        </w:rPr>
        <w:t>費目においても補助対象外といたします。</w:t>
      </w:r>
    </w:p>
    <w:p w14:paraId="71C09E5F" w14:textId="0356A394" w:rsidR="003670DD" w:rsidRDefault="003670DD" w:rsidP="00386B4D">
      <w:pPr>
        <w:pStyle w:val="a3"/>
        <w:ind w:leftChars="0"/>
        <w:jc w:val="left"/>
        <w:rPr>
          <w:rFonts w:asciiTheme="minorEastAsia" w:hAnsiTheme="minorEastAsia"/>
          <w:szCs w:val="21"/>
        </w:rPr>
      </w:pPr>
      <w:r>
        <w:rPr>
          <w:rFonts w:asciiTheme="minorEastAsia" w:hAnsiTheme="minorEastAsia" w:hint="eastAsia"/>
          <w:sz w:val="16"/>
          <w:szCs w:val="21"/>
        </w:rPr>
        <w:t>※消費税及び地方消費税に係る経費（旅費等の内税を含む。）は補助対象外といたします。</w:t>
      </w:r>
    </w:p>
    <w:p w14:paraId="5F1F87CA" w14:textId="2B8A048C" w:rsidR="00F62DF9" w:rsidRDefault="00F62DF9" w:rsidP="00F62DF9">
      <w:pPr>
        <w:pStyle w:val="a3"/>
        <w:numPr>
          <w:ilvl w:val="0"/>
          <w:numId w:val="7"/>
        </w:numPr>
        <w:ind w:leftChars="0"/>
        <w:jc w:val="left"/>
        <w:rPr>
          <w:rFonts w:asciiTheme="minorEastAsia" w:hAnsiTheme="minorEastAsia"/>
          <w:szCs w:val="21"/>
        </w:rPr>
      </w:pPr>
      <w:r>
        <w:rPr>
          <w:rFonts w:asciiTheme="minorEastAsia" w:hAnsiTheme="minorEastAsia" w:hint="eastAsia"/>
          <w:szCs w:val="21"/>
        </w:rPr>
        <w:t>補助率</w:t>
      </w:r>
    </w:p>
    <w:p w14:paraId="68DD3ECE" w14:textId="7873F0CE" w:rsidR="00F62DF9" w:rsidRDefault="00F62DF9" w:rsidP="00F62DF9">
      <w:pPr>
        <w:pStyle w:val="a3"/>
        <w:ind w:leftChars="0"/>
        <w:jc w:val="left"/>
        <w:rPr>
          <w:rFonts w:asciiTheme="minorEastAsia" w:hAnsiTheme="minorEastAsia"/>
          <w:szCs w:val="21"/>
        </w:rPr>
      </w:pPr>
      <w:r>
        <w:rPr>
          <w:rFonts w:asciiTheme="minorEastAsia" w:hAnsiTheme="minorEastAsia" w:hint="eastAsia"/>
          <w:szCs w:val="21"/>
        </w:rPr>
        <w:t>補助対象経費の１／２以内</w:t>
      </w:r>
      <w:r w:rsidR="00DD5EB4">
        <w:rPr>
          <w:rFonts w:asciiTheme="minorEastAsia" w:hAnsiTheme="minorEastAsia" w:hint="eastAsia"/>
          <w:szCs w:val="21"/>
        </w:rPr>
        <w:t>。</w:t>
      </w:r>
    </w:p>
    <w:p w14:paraId="119DC027" w14:textId="08EFAE07" w:rsidR="00F62DF9" w:rsidRDefault="00143504" w:rsidP="00F62DF9">
      <w:pPr>
        <w:pStyle w:val="a3"/>
        <w:numPr>
          <w:ilvl w:val="0"/>
          <w:numId w:val="7"/>
        </w:numPr>
        <w:ind w:leftChars="0"/>
        <w:jc w:val="left"/>
        <w:rPr>
          <w:rFonts w:asciiTheme="minorEastAsia" w:hAnsiTheme="minorEastAsia"/>
          <w:szCs w:val="21"/>
        </w:rPr>
      </w:pPr>
      <w:r>
        <w:rPr>
          <w:rFonts w:asciiTheme="minorEastAsia" w:hAnsiTheme="minorEastAsia" w:hint="eastAsia"/>
          <w:szCs w:val="21"/>
        </w:rPr>
        <w:t>補助金の額の範囲</w:t>
      </w:r>
    </w:p>
    <w:p w14:paraId="6F67EA0B" w14:textId="7AEC45FC" w:rsidR="00F62DF9" w:rsidRDefault="00143504" w:rsidP="00F62DF9">
      <w:pPr>
        <w:pStyle w:val="a3"/>
        <w:ind w:leftChars="0"/>
        <w:jc w:val="left"/>
        <w:rPr>
          <w:rFonts w:asciiTheme="minorEastAsia" w:hAnsiTheme="minorEastAsia"/>
          <w:szCs w:val="21"/>
        </w:rPr>
      </w:pPr>
      <w:r>
        <w:rPr>
          <w:rFonts w:asciiTheme="minorEastAsia" w:hAnsiTheme="minorEastAsia" w:hint="eastAsia"/>
          <w:szCs w:val="21"/>
        </w:rPr>
        <w:t>１件につき１００万円以上、５００万円以下。</w:t>
      </w:r>
    </w:p>
    <w:p w14:paraId="7D4E3A58" w14:textId="1F3ECFF0" w:rsidR="00F62DF9" w:rsidRDefault="00F62DF9" w:rsidP="00F62DF9">
      <w:pPr>
        <w:pStyle w:val="a3"/>
        <w:numPr>
          <w:ilvl w:val="0"/>
          <w:numId w:val="7"/>
        </w:numPr>
        <w:ind w:leftChars="0"/>
        <w:jc w:val="left"/>
        <w:rPr>
          <w:rFonts w:asciiTheme="minorEastAsia" w:hAnsiTheme="minorEastAsia"/>
          <w:szCs w:val="21"/>
        </w:rPr>
      </w:pPr>
      <w:r>
        <w:rPr>
          <w:rFonts w:asciiTheme="minorEastAsia" w:hAnsiTheme="minorEastAsia" w:hint="eastAsia"/>
          <w:szCs w:val="21"/>
        </w:rPr>
        <w:t>採択予定件数</w:t>
      </w:r>
    </w:p>
    <w:p w14:paraId="47BBEE72" w14:textId="0B840638" w:rsidR="00F62DF9" w:rsidRDefault="00DD5EB4" w:rsidP="00F62DF9">
      <w:pPr>
        <w:pStyle w:val="a3"/>
        <w:ind w:leftChars="0"/>
        <w:jc w:val="left"/>
        <w:rPr>
          <w:rFonts w:asciiTheme="minorEastAsia" w:hAnsiTheme="minorEastAsia"/>
          <w:szCs w:val="21"/>
        </w:rPr>
      </w:pPr>
      <w:r>
        <w:rPr>
          <w:rFonts w:asciiTheme="minorEastAsia" w:hAnsiTheme="minorEastAsia" w:hint="eastAsia"/>
          <w:szCs w:val="21"/>
        </w:rPr>
        <w:t>２</w:t>
      </w:r>
      <w:r w:rsidR="00143504">
        <w:rPr>
          <w:rFonts w:asciiTheme="minorEastAsia" w:hAnsiTheme="minorEastAsia" w:hint="eastAsia"/>
          <w:szCs w:val="21"/>
        </w:rPr>
        <w:t>～４</w:t>
      </w:r>
      <w:r>
        <w:rPr>
          <w:rFonts w:asciiTheme="minorEastAsia" w:hAnsiTheme="minorEastAsia" w:hint="eastAsia"/>
          <w:szCs w:val="21"/>
        </w:rPr>
        <w:t>件程度。</w:t>
      </w:r>
    </w:p>
    <w:p w14:paraId="7018CF34" w14:textId="77777777" w:rsidR="00DD5EB4" w:rsidRDefault="00DD5EB4" w:rsidP="00F62DF9">
      <w:pPr>
        <w:pStyle w:val="a3"/>
        <w:ind w:leftChars="0"/>
        <w:jc w:val="left"/>
        <w:rPr>
          <w:rFonts w:asciiTheme="minorEastAsia" w:hAnsiTheme="minorEastAsia"/>
          <w:szCs w:val="21"/>
        </w:rPr>
      </w:pPr>
    </w:p>
    <w:p w14:paraId="12EA017B" w14:textId="696000F6" w:rsidR="00DD5EB4" w:rsidRPr="006358A5" w:rsidRDefault="00DD5EB4" w:rsidP="00DD5EB4">
      <w:pPr>
        <w:pStyle w:val="a3"/>
        <w:numPr>
          <w:ilvl w:val="0"/>
          <w:numId w:val="1"/>
        </w:numPr>
        <w:ind w:leftChars="0"/>
        <w:jc w:val="left"/>
        <w:rPr>
          <w:rFonts w:asciiTheme="majorEastAsia" w:eastAsiaTheme="majorEastAsia" w:hAnsiTheme="majorEastAsia"/>
          <w:szCs w:val="21"/>
        </w:rPr>
      </w:pPr>
      <w:r w:rsidRPr="006358A5">
        <w:rPr>
          <w:rFonts w:asciiTheme="majorEastAsia" w:eastAsiaTheme="majorEastAsia" w:hAnsiTheme="majorEastAsia" w:hint="eastAsia"/>
          <w:szCs w:val="21"/>
        </w:rPr>
        <w:t>募集期間</w:t>
      </w:r>
    </w:p>
    <w:p w14:paraId="136D9B63" w14:textId="46546419" w:rsidR="006358A5" w:rsidRDefault="00DD5EB4" w:rsidP="006358A5">
      <w:pPr>
        <w:pStyle w:val="a3"/>
        <w:ind w:leftChars="0" w:left="420"/>
        <w:jc w:val="left"/>
        <w:rPr>
          <w:rFonts w:asciiTheme="minorEastAsia" w:hAnsiTheme="minorEastAsia"/>
          <w:szCs w:val="21"/>
        </w:rPr>
      </w:pPr>
      <w:r>
        <w:rPr>
          <w:rFonts w:asciiTheme="minorEastAsia" w:hAnsiTheme="minorEastAsia" w:hint="eastAsia"/>
          <w:szCs w:val="21"/>
        </w:rPr>
        <w:t>平成</w:t>
      </w:r>
      <w:r w:rsidR="008A5EE9">
        <w:rPr>
          <w:rFonts w:asciiTheme="minorEastAsia" w:hAnsiTheme="minorEastAsia" w:hint="eastAsia"/>
          <w:szCs w:val="21"/>
        </w:rPr>
        <w:t>３０</w:t>
      </w:r>
      <w:r>
        <w:rPr>
          <w:rFonts w:asciiTheme="minorEastAsia" w:hAnsiTheme="minorEastAsia" w:hint="eastAsia"/>
          <w:szCs w:val="21"/>
        </w:rPr>
        <w:t>年</w:t>
      </w:r>
      <w:r w:rsidR="008A5EE9">
        <w:rPr>
          <w:rFonts w:asciiTheme="minorEastAsia" w:hAnsiTheme="minorEastAsia" w:hint="eastAsia"/>
          <w:szCs w:val="21"/>
        </w:rPr>
        <w:t>５</w:t>
      </w:r>
      <w:r>
        <w:rPr>
          <w:rFonts w:asciiTheme="minorEastAsia" w:hAnsiTheme="minorEastAsia" w:hint="eastAsia"/>
          <w:szCs w:val="21"/>
        </w:rPr>
        <w:t>月１日</w:t>
      </w:r>
      <w:r w:rsidR="00C707FE">
        <w:rPr>
          <w:rFonts w:asciiTheme="minorEastAsia" w:hAnsiTheme="minorEastAsia" w:hint="eastAsia"/>
          <w:szCs w:val="21"/>
        </w:rPr>
        <w:t>（</w:t>
      </w:r>
      <w:r w:rsidR="008A5EE9">
        <w:rPr>
          <w:rFonts w:asciiTheme="minorEastAsia" w:hAnsiTheme="minorEastAsia" w:hint="eastAsia"/>
          <w:szCs w:val="21"/>
        </w:rPr>
        <w:t>火</w:t>
      </w:r>
      <w:r w:rsidR="00C707FE">
        <w:rPr>
          <w:rFonts w:asciiTheme="minorEastAsia" w:hAnsiTheme="minorEastAsia" w:hint="eastAsia"/>
          <w:szCs w:val="21"/>
        </w:rPr>
        <w:t>）</w:t>
      </w:r>
      <w:r>
        <w:rPr>
          <w:rFonts w:asciiTheme="minorEastAsia" w:hAnsiTheme="minorEastAsia" w:hint="eastAsia"/>
          <w:szCs w:val="21"/>
        </w:rPr>
        <w:t>～</w:t>
      </w:r>
      <w:r w:rsidR="008A5EE9">
        <w:rPr>
          <w:rFonts w:asciiTheme="minorEastAsia" w:hAnsiTheme="minorEastAsia" w:hint="eastAsia"/>
          <w:szCs w:val="21"/>
        </w:rPr>
        <w:t>６</w:t>
      </w:r>
      <w:r w:rsidR="006358A5">
        <w:rPr>
          <w:rFonts w:asciiTheme="minorEastAsia" w:hAnsiTheme="minorEastAsia" w:hint="eastAsia"/>
          <w:szCs w:val="21"/>
        </w:rPr>
        <w:t>月</w:t>
      </w:r>
      <w:r w:rsidR="008A5EE9">
        <w:rPr>
          <w:rFonts w:asciiTheme="minorEastAsia" w:hAnsiTheme="minorEastAsia" w:hint="eastAsia"/>
          <w:szCs w:val="21"/>
        </w:rPr>
        <w:t>２９</w:t>
      </w:r>
      <w:r w:rsidR="006358A5">
        <w:rPr>
          <w:rFonts w:asciiTheme="minorEastAsia" w:hAnsiTheme="minorEastAsia" w:hint="eastAsia"/>
          <w:szCs w:val="21"/>
        </w:rPr>
        <w:t>日</w:t>
      </w:r>
      <w:r w:rsidR="00C707FE">
        <w:rPr>
          <w:rFonts w:asciiTheme="minorEastAsia" w:hAnsiTheme="minorEastAsia" w:hint="eastAsia"/>
          <w:szCs w:val="21"/>
        </w:rPr>
        <w:t>（</w:t>
      </w:r>
      <w:r w:rsidR="008A5EE9">
        <w:rPr>
          <w:rFonts w:asciiTheme="minorEastAsia" w:hAnsiTheme="minorEastAsia" w:hint="eastAsia"/>
          <w:szCs w:val="21"/>
        </w:rPr>
        <w:t>金</w:t>
      </w:r>
      <w:r w:rsidR="00C707FE">
        <w:rPr>
          <w:rFonts w:asciiTheme="minorEastAsia" w:hAnsiTheme="minorEastAsia" w:hint="eastAsia"/>
          <w:szCs w:val="21"/>
        </w:rPr>
        <w:t xml:space="preserve">）　</w:t>
      </w:r>
      <w:r w:rsidR="002F6D5B">
        <w:rPr>
          <w:rFonts w:asciiTheme="minorEastAsia" w:hAnsiTheme="minorEastAsia" w:hint="eastAsia"/>
          <w:szCs w:val="21"/>
        </w:rPr>
        <w:t>１７時１５分</w:t>
      </w:r>
      <w:r w:rsidR="006358A5">
        <w:rPr>
          <w:rFonts w:asciiTheme="minorEastAsia" w:hAnsiTheme="minorEastAsia" w:hint="eastAsia"/>
          <w:szCs w:val="21"/>
        </w:rPr>
        <w:t>まで</w:t>
      </w:r>
      <w:r w:rsidR="002F6D5B">
        <w:rPr>
          <w:rFonts w:asciiTheme="minorEastAsia" w:hAnsiTheme="minorEastAsia" w:hint="eastAsia"/>
          <w:szCs w:val="21"/>
        </w:rPr>
        <w:t>（必着）</w:t>
      </w:r>
      <w:r w:rsidR="006358A5">
        <w:rPr>
          <w:rFonts w:asciiTheme="minorEastAsia" w:hAnsiTheme="minorEastAsia" w:hint="eastAsia"/>
          <w:szCs w:val="21"/>
        </w:rPr>
        <w:t>。</w:t>
      </w:r>
    </w:p>
    <w:p w14:paraId="65B7D18B" w14:textId="77777777" w:rsidR="006358A5" w:rsidRDefault="006358A5" w:rsidP="006358A5">
      <w:pPr>
        <w:pStyle w:val="a3"/>
        <w:ind w:leftChars="0" w:left="420"/>
        <w:jc w:val="left"/>
        <w:rPr>
          <w:rFonts w:asciiTheme="minorEastAsia" w:hAnsiTheme="minorEastAsia"/>
          <w:szCs w:val="21"/>
        </w:rPr>
      </w:pPr>
    </w:p>
    <w:p w14:paraId="57EEA47A" w14:textId="193AC18E" w:rsidR="006358A5" w:rsidRDefault="006358A5" w:rsidP="006358A5">
      <w:pPr>
        <w:pStyle w:val="a3"/>
        <w:numPr>
          <w:ilvl w:val="0"/>
          <w:numId w:val="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応募方法</w:t>
      </w:r>
    </w:p>
    <w:p w14:paraId="689DAFC3" w14:textId="3E047DC2" w:rsidR="006358A5" w:rsidRDefault="006358A5" w:rsidP="00365463">
      <w:pPr>
        <w:pStyle w:val="a3"/>
        <w:ind w:leftChars="0" w:left="420"/>
        <w:jc w:val="left"/>
        <w:rPr>
          <w:rFonts w:asciiTheme="minorEastAsia" w:hAnsiTheme="minorEastAsia"/>
          <w:szCs w:val="21"/>
        </w:rPr>
      </w:pPr>
      <w:r w:rsidRPr="006358A5">
        <w:rPr>
          <w:rFonts w:asciiTheme="minorEastAsia" w:hAnsiTheme="minorEastAsia" w:hint="eastAsia"/>
          <w:szCs w:val="21"/>
        </w:rPr>
        <w:t>郵送又は持参により、提出書類一式を</w:t>
      </w:r>
      <w:r>
        <w:rPr>
          <w:rFonts w:asciiTheme="minorEastAsia" w:hAnsiTheme="minorEastAsia" w:hint="eastAsia"/>
          <w:szCs w:val="21"/>
        </w:rPr>
        <w:t>公益財団法人福岡県産業・科学技術振</w:t>
      </w:r>
      <w:r w:rsidR="00337F2B">
        <w:rPr>
          <w:rFonts w:asciiTheme="minorEastAsia" w:hAnsiTheme="minorEastAsia" w:hint="eastAsia"/>
          <w:szCs w:val="21"/>
        </w:rPr>
        <w:t>興財団有機光エレクトロニクス部</w:t>
      </w:r>
      <w:r w:rsidR="002F6D5B">
        <w:rPr>
          <w:rFonts w:asciiTheme="minorEastAsia" w:hAnsiTheme="minorEastAsia" w:hint="eastAsia"/>
          <w:szCs w:val="21"/>
        </w:rPr>
        <w:t>有機光エレクトロニクス実用化開発センター</w:t>
      </w:r>
      <w:r w:rsidR="00337F2B">
        <w:rPr>
          <w:rFonts w:asciiTheme="minorEastAsia" w:hAnsiTheme="minorEastAsia" w:hint="eastAsia"/>
          <w:szCs w:val="21"/>
        </w:rPr>
        <w:t>（</w:t>
      </w:r>
      <w:r w:rsidR="00D47522">
        <w:rPr>
          <w:rFonts w:ascii="Segoe UI Symbol" w:hAnsi="Segoe UI Symbol" w:cs="Segoe UI Symbol" w:hint="eastAsia"/>
          <w:szCs w:val="21"/>
        </w:rPr>
        <w:t xml:space="preserve">〒８１９－０３８８　</w:t>
      </w:r>
      <w:r w:rsidR="00337F2B">
        <w:rPr>
          <w:rFonts w:asciiTheme="minorEastAsia" w:hAnsiTheme="minorEastAsia" w:hint="eastAsia"/>
          <w:szCs w:val="21"/>
        </w:rPr>
        <w:t>福岡市西区九大新町５番地１４）へ</w:t>
      </w:r>
      <w:r>
        <w:rPr>
          <w:rFonts w:asciiTheme="minorEastAsia" w:hAnsiTheme="minorEastAsia" w:hint="eastAsia"/>
          <w:szCs w:val="21"/>
        </w:rPr>
        <w:t>提出してください。</w:t>
      </w:r>
    </w:p>
    <w:p w14:paraId="4D5953F8" w14:textId="77777777" w:rsidR="00365463" w:rsidRPr="00365463" w:rsidRDefault="00365463" w:rsidP="00365463">
      <w:pPr>
        <w:pStyle w:val="a3"/>
        <w:ind w:leftChars="0" w:left="420"/>
        <w:jc w:val="left"/>
        <w:rPr>
          <w:rFonts w:asciiTheme="minorEastAsia" w:hAnsiTheme="minorEastAsia"/>
          <w:szCs w:val="21"/>
        </w:rPr>
      </w:pPr>
    </w:p>
    <w:p w14:paraId="046CCB99" w14:textId="612B4B61" w:rsidR="006358A5" w:rsidRDefault="006358A5" w:rsidP="006358A5">
      <w:pPr>
        <w:pStyle w:val="a3"/>
        <w:numPr>
          <w:ilvl w:val="0"/>
          <w:numId w:val="1"/>
        </w:numPr>
        <w:ind w:leftChars="0"/>
        <w:jc w:val="left"/>
        <w:rPr>
          <w:rFonts w:asciiTheme="majorEastAsia" w:eastAsiaTheme="majorEastAsia" w:hAnsiTheme="majorEastAsia"/>
          <w:szCs w:val="21"/>
        </w:rPr>
      </w:pPr>
      <w:r w:rsidRPr="002F6D5B">
        <w:rPr>
          <w:rFonts w:asciiTheme="majorEastAsia" w:eastAsiaTheme="majorEastAsia" w:hAnsiTheme="majorEastAsia" w:hint="eastAsia"/>
          <w:szCs w:val="21"/>
        </w:rPr>
        <w:t>提出書類</w:t>
      </w:r>
    </w:p>
    <w:p w14:paraId="51556262" w14:textId="2008006B" w:rsidR="002F6D5B" w:rsidRPr="00C707FE" w:rsidRDefault="002F6D5B" w:rsidP="002F6D5B">
      <w:pPr>
        <w:pStyle w:val="a3"/>
        <w:numPr>
          <w:ilvl w:val="0"/>
          <w:numId w:val="11"/>
        </w:numPr>
        <w:ind w:leftChars="0"/>
        <w:jc w:val="left"/>
        <w:rPr>
          <w:rFonts w:asciiTheme="minorEastAsia" w:hAnsiTheme="minorEastAsia"/>
          <w:szCs w:val="21"/>
        </w:rPr>
      </w:pPr>
      <w:r w:rsidRPr="00C707FE">
        <w:rPr>
          <w:rFonts w:asciiTheme="minorEastAsia" w:hAnsiTheme="minorEastAsia" w:hint="eastAsia"/>
          <w:szCs w:val="21"/>
        </w:rPr>
        <w:t>提出書類</w:t>
      </w:r>
    </w:p>
    <w:p w14:paraId="54F7A12D" w14:textId="00C35CE8" w:rsidR="006358A5" w:rsidRDefault="006358A5" w:rsidP="006358A5">
      <w:pPr>
        <w:pStyle w:val="a3"/>
        <w:numPr>
          <w:ilvl w:val="0"/>
          <w:numId w:val="5"/>
        </w:numPr>
        <w:ind w:leftChars="0" w:left="993"/>
        <w:jc w:val="left"/>
        <w:rPr>
          <w:rFonts w:asciiTheme="minorEastAsia" w:hAnsiTheme="minorEastAsia"/>
          <w:szCs w:val="21"/>
        </w:rPr>
      </w:pPr>
      <w:r>
        <w:rPr>
          <w:rFonts w:asciiTheme="minorEastAsia" w:hAnsiTheme="minorEastAsia" w:hint="eastAsia"/>
          <w:szCs w:val="21"/>
        </w:rPr>
        <w:t>申込書（</w:t>
      </w:r>
      <w:r w:rsidR="00CD0A77">
        <w:rPr>
          <w:rFonts w:asciiTheme="minorEastAsia" w:hAnsiTheme="minorEastAsia" w:hint="eastAsia"/>
          <w:szCs w:val="21"/>
        </w:rPr>
        <w:t>様式１）</w:t>
      </w:r>
    </w:p>
    <w:p w14:paraId="2F330FD5" w14:textId="268BF4BB" w:rsidR="002F6D5B" w:rsidRPr="002F6D5B" w:rsidRDefault="00561CF0" w:rsidP="002F6D5B">
      <w:pPr>
        <w:pStyle w:val="a3"/>
        <w:numPr>
          <w:ilvl w:val="0"/>
          <w:numId w:val="5"/>
        </w:numPr>
        <w:ind w:leftChars="0" w:left="993"/>
        <w:jc w:val="left"/>
        <w:rPr>
          <w:rFonts w:asciiTheme="minorEastAsia" w:hAnsiTheme="minorEastAsia"/>
          <w:szCs w:val="21"/>
        </w:rPr>
      </w:pPr>
      <w:r>
        <w:rPr>
          <w:rFonts w:asciiTheme="minorEastAsia" w:hAnsiTheme="minorEastAsia" w:hint="eastAsia"/>
          <w:szCs w:val="21"/>
        </w:rPr>
        <w:t xml:space="preserve">別紙１　</w:t>
      </w:r>
      <w:r w:rsidR="002F6D5B">
        <w:rPr>
          <w:rFonts w:asciiTheme="minorEastAsia" w:hAnsiTheme="minorEastAsia" w:hint="eastAsia"/>
          <w:szCs w:val="21"/>
        </w:rPr>
        <w:t>事業計画書</w:t>
      </w:r>
    </w:p>
    <w:p w14:paraId="6E04CF3A" w14:textId="1213BC1F" w:rsidR="002F6D5B" w:rsidRDefault="00561CF0" w:rsidP="002F6D5B">
      <w:pPr>
        <w:pStyle w:val="a3"/>
        <w:numPr>
          <w:ilvl w:val="0"/>
          <w:numId w:val="5"/>
        </w:numPr>
        <w:ind w:leftChars="0" w:left="993"/>
        <w:jc w:val="left"/>
        <w:rPr>
          <w:rFonts w:asciiTheme="minorEastAsia" w:hAnsiTheme="minorEastAsia"/>
          <w:szCs w:val="21"/>
        </w:rPr>
      </w:pPr>
      <w:r>
        <w:rPr>
          <w:rFonts w:asciiTheme="minorEastAsia" w:hAnsiTheme="minorEastAsia" w:hint="eastAsia"/>
          <w:szCs w:val="21"/>
        </w:rPr>
        <w:t>別紙２　経費内訳書</w:t>
      </w:r>
    </w:p>
    <w:p w14:paraId="1A249D19" w14:textId="4326A4B8" w:rsidR="002F6D5B" w:rsidRDefault="002F6D5B" w:rsidP="002F6D5B">
      <w:pPr>
        <w:pStyle w:val="a3"/>
        <w:numPr>
          <w:ilvl w:val="0"/>
          <w:numId w:val="11"/>
        </w:numPr>
        <w:ind w:leftChars="0"/>
        <w:jc w:val="left"/>
        <w:rPr>
          <w:rFonts w:asciiTheme="minorEastAsia" w:hAnsiTheme="minorEastAsia"/>
          <w:szCs w:val="21"/>
        </w:rPr>
      </w:pPr>
      <w:r>
        <w:rPr>
          <w:rFonts w:asciiTheme="minorEastAsia" w:hAnsiTheme="minorEastAsia" w:hint="eastAsia"/>
          <w:szCs w:val="21"/>
        </w:rPr>
        <w:t>別紙１　事業計画書記載要領</w:t>
      </w:r>
    </w:p>
    <w:p w14:paraId="3B8F1943" w14:textId="56FE325E" w:rsidR="002F6D5B" w:rsidRPr="00D4625C" w:rsidRDefault="002F6D5B" w:rsidP="00D4625C">
      <w:pPr>
        <w:pStyle w:val="a3"/>
        <w:numPr>
          <w:ilvl w:val="0"/>
          <w:numId w:val="12"/>
        </w:numPr>
        <w:ind w:leftChars="0" w:left="993"/>
        <w:jc w:val="left"/>
        <w:rPr>
          <w:rFonts w:asciiTheme="minorEastAsia" w:hAnsiTheme="minorEastAsia"/>
          <w:szCs w:val="21"/>
        </w:rPr>
      </w:pPr>
      <w:r>
        <w:rPr>
          <w:rFonts w:asciiTheme="minorEastAsia" w:hAnsiTheme="minorEastAsia" w:hint="eastAsia"/>
          <w:szCs w:val="21"/>
        </w:rPr>
        <w:t>Ａ４用紙５ページ程度で作成してください。</w:t>
      </w:r>
    </w:p>
    <w:p w14:paraId="391BA79C" w14:textId="6CD73D0D" w:rsidR="00BB0879" w:rsidRDefault="00BB0879" w:rsidP="002F6D5B">
      <w:pPr>
        <w:pStyle w:val="a3"/>
        <w:numPr>
          <w:ilvl w:val="0"/>
          <w:numId w:val="12"/>
        </w:numPr>
        <w:ind w:leftChars="0" w:left="993"/>
        <w:jc w:val="left"/>
        <w:rPr>
          <w:rFonts w:asciiTheme="minorEastAsia" w:hAnsiTheme="minorEastAsia"/>
          <w:szCs w:val="21"/>
        </w:rPr>
      </w:pPr>
      <w:r>
        <w:rPr>
          <w:rFonts w:asciiTheme="minorEastAsia" w:hAnsiTheme="minorEastAsia" w:hint="eastAsia"/>
          <w:szCs w:val="21"/>
        </w:rPr>
        <w:t>事業全体の概略図（ポンチ絵）を付けていただいても構いません。なお、概略図を付けな</w:t>
      </w:r>
      <w:r w:rsidR="006F2A73">
        <w:rPr>
          <w:rFonts w:asciiTheme="minorEastAsia" w:hAnsiTheme="minorEastAsia" w:hint="eastAsia"/>
          <w:szCs w:val="21"/>
        </w:rPr>
        <w:t>い場合に</w:t>
      </w:r>
      <w:r>
        <w:rPr>
          <w:rFonts w:asciiTheme="minorEastAsia" w:hAnsiTheme="minorEastAsia" w:hint="eastAsia"/>
          <w:szCs w:val="21"/>
        </w:rPr>
        <w:t>審査で不利になることはありません。</w:t>
      </w:r>
    </w:p>
    <w:p w14:paraId="184E170F" w14:textId="41929959" w:rsidR="00365463" w:rsidRDefault="00365463" w:rsidP="00365463">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3)</w:t>
      </w:r>
      <w:r>
        <w:rPr>
          <w:rFonts w:asciiTheme="minorEastAsia" w:hAnsiTheme="minorEastAsia" w:hint="eastAsia"/>
          <w:szCs w:val="21"/>
        </w:rPr>
        <w:t xml:space="preserve">　別紙２　経費内訳書記載要領</w:t>
      </w:r>
    </w:p>
    <w:p w14:paraId="3011D296" w14:textId="4DA2C999" w:rsidR="00365463" w:rsidRPr="00365463" w:rsidRDefault="00365463" w:rsidP="00365463">
      <w:pPr>
        <w:pStyle w:val="a3"/>
        <w:numPr>
          <w:ilvl w:val="0"/>
          <w:numId w:val="12"/>
        </w:numPr>
        <w:ind w:leftChars="0" w:left="993" w:hanging="426"/>
        <w:jc w:val="left"/>
        <w:rPr>
          <w:rFonts w:asciiTheme="minorEastAsia" w:hAnsiTheme="minorEastAsia"/>
          <w:szCs w:val="21"/>
        </w:rPr>
      </w:pPr>
      <w:r w:rsidRPr="00365463">
        <w:rPr>
          <w:rFonts w:asciiTheme="minorEastAsia" w:hAnsiTheme="minorEastAsia" w:hint="eastAsia"/>
          <w:szCs w:val="21"/>
        </w:rPr>
        <w:lastRenderedPageBreak/>
        <w:t>経費内訳書には、補助事業に要する経費の８割を目安に、主な経費の内容を記載するようにしてください。</w:t>
      </w:r>
    </w:p>
    <w:p w14:paraId="1331B5EA" w14:textId="77777777" w:rsidR="00CD0A77" w:rsidRPr="00365463" w:rsidRDefault="00CD0A77" w:rsidP="00CD0A77">
      <w:pPr>
        <w:jc w:val="left"/>
        <w:rPr>
          <w:rFonts w:asciiTheme="minorEastAsia" w:hAnsiTheme="minorEastAsia"/>
          <w:szCs w:val="21"/>
        </w:rPr>
      </w:pPr>
    </w:p>
    <w:p w14:paraId="6B1180B5" w14:textId="08F677AC" w:rsidR="00CD0A77" w:rsidRPr="00CD0A77" w:rsidRDefault="00CD0A77" w:rsidP="00CD0A77">
      <w:pPr>
        <w:pStyle w:val="a3"/>
        <w:numPr>
          <w:ilvl w:val="0"/>
          <w:numId w:val="1"/>
        </w:numPr>
        <w:ind w:leftChars="0"/>
        <w:jc w:val="left"/>
        <w:rPr>
          <w:rFonts w:asciiTheme="majorEastAsia" w:eastAsiaTheme="majorEastAsia" w:hAnsiTheme="majorEastAsia"/>
          <w:szCs w:val="21"/>
        </w:rPr>
      </w:pPr>
      <w:r w:rsidRPr="00CD0A77">
        <w:rPr>
          <w:rFonts w:asciiTheme="majorEastAsia" w:eastAsiaTheme="majorEastAsia" w:hAnsiTheme="majorEastAsia" w:hint="eastAsia"/>
          <w:szCs w:val="21"/>
        </w:rPr>
        <w:t>審査</w:t>
      </w:r>
      <w:r w:rsidR="00BB0879">
        <w:rPr>
          <w:rFonts w:asciiTheme="majorEastAsia" w:eastAsiaTheme="majorEastAsia" w:hAnsiTheme="majorEastAsia" w:hint="eastAsia"/>
          <w:szCs w:val="21"/>
        </w:rPr>
        <w:t>項目</w:t>
      </w:r>
    </w:p>
    <w:p w14:paraId="3101272E" w14:textId="07ABBEE1" w:rsidR="00CD0A77" w:rsidRDefault="00CD0A77" w:rsidP="00CD0A77">
      <w:pPr>
        <w:pStyle w:val="a3"/>
        <w:ind w:leftChars="0" w:left="420"/>
        <w:jc w:val="left"/>
        <w:rPr>
          <w:rFonts w:asciiTheme="minorEastAsia" w:hAnsiTheme="minorEastAsia"/>
          <w:szCs w:val="21"/>
        </w:rPr>
      </w:pPr>
      <w:r>
        <w:rPr>
          <w:rFonts w:asciiTheme="minorEastAsia" w:hAnsiTheme="minorEastAsia" w:hint="eastAsia"/>
          <w:szCs w:val="21"/>
        </w:rPr>
        <w:t>応募書類については、以下の各号に掲げる項目について総合的に判断し、内定者を決定します。</w:t>
      </w:r>
      <w:r w:rsidR="00F51377">
        <w:rPr>
          <w:rFonts w:asciiTheme="minorEastAsia" w:hAnsiTheme="minorEastAsia" w:hint="eastAsia"/>
          <w:szCs w:val="21"/>
        </w:rPr>
        <w:t>なお、必要に応じてヒアリングを行います。</w:t>
      </w:r>
    </w:p>
    <w:p w14:paraId="3BADF06E" w14:textId="145217CE" w:rsidR="002D0D89" w:rsidRDefault="00BB0879" w:rsidP="00BB0879">
      <w:pPr>
        <w:pStyle w:val="a3"/>
        <w:numPr>
          <w:ilvl w:val="0"/>
          <w:numId w:val="8"/>
        </w:numPr>
        <w:ind w:leftChars="0"/>
        <w:jc w:val="left"/>
        <w:rPr>
          <w:rFonts w:asciiTheme="minorEastAsia" w:hAnsiTheme="minorEastAsia"/>
          <w:szCs w:val="21"/>
        </w:rPr>
      </w:pPr>
      <w:r>
        <w:rPr>
          <w:rFonts w:asciiTheme="minorEastAsia" w:hAnsiTheme="minorEastAsia" w:hint="eastAsia"/>
          <w:szCs w:val="21"/>
        </w:rPr>
        <w:t>製品開発</w:t>
      </w:r>
      <w:r w:rsidR="00B75B95">
        <w:rPr>
          <w:rFonts w:asciiTheme="minorEastAsia" w:hAnsiTheme="minorEastAsia" w:hint="eastAsia"/>
          <w:szCs w:val="21"/>
        </w:rPr>
        <w:t>、</w:t>
      </w:r>
      <w:r>
        <w:rPr>
          <w:rFonts w:asciiTheme="minorEastAsia" w:hAnsiTheme="minorEastAsia" w:hint="eastAsia"/>
          <w:szCs w:val="21"/>
        </w:rPr>
        <w:t>販路開拓等の</w:t>
      </w:r>
      <w:r w:rsidR="00041987">
        <w:rPr>
          <w:rFonts w:asciiTheme="minorEastAsia" w:hAnsiTheme="minorEastAsia" w:hint="eastAsia"/>
          <w:szCs w:val="21"/>
        </w:rPr>
        <w:t>実現可能性。</w:t>
      </w:r>
    </w:p>
    <w:p w14:paraId="0413D882" w14:textId="17160D8B" w:rsidR="00041987" w:rsidRDefault="00041987" w:rsidP="00BB0879">
      <w:pPr>
        <w:pStyle w:val="a3"/>
        <w:numPr>
          <w:ilvl w:val="0"/>
          <w:numId w:val="8"/>
        </w:numPr>
        <w:ind w:leftChars="0"/>
        <w:jc w:val="left"/>
        <w:rPr>
          <w:rFonts w:asciiTheme="minorEastAsia" w:hAnsiTheme="minorEastAsia"/>
          <w:szCs w:val="21"/>
        </w:rPr>
      </w:pPr>
      <w:r>
        <w:rPr>
          <w:rFonts w:asciiTheme="minorEastAsia" w:hAnsiTheme="minorEastAsia" w:hint="eastAsia"/>
          <w:szCs w:val="21"/>
        </w:rPr>
        <w:t>関連する産業財産権等の保有状況及び取得可能性。</w:t>
      </w:r>
    </w:p>
    <w:p w14:paraId="2A3501D8" w14:textId="441245B1" w:rsidR="00041987" w:rsidRDefault="00041987" w:rsidP="00BB0879">
      <w:pPr>
        <w:pStyle w:val="a3"/>
        <w:numPr>
          <w:ilvl w:val="0"/>
          <w:numId w:val="8"/>
        </w:numPr>
        <w:ind w:leftChars="0"/>
        <w:jc w:val="left"/>
        <w:rPr>
          <w:rFonts w:asciiTheme="minorEastAsia" w:hAnsiTheme="minorEastAsia"/>
          <w:szCs w:val="21"/>
        </w:rPr>
      </w:pPr>
      <w:r>
        <w:rPr>
          <w:rFonts w:asciiTheme="minorEastAsia" w:hAnsiTheme="minorEastAsia" w:hint="eastAsia"/>
          <w:szCs w:val="21"/>
        </w:rPr>
        <w:t>参入又は事業拡大を目指す市場の規模。</w:t>
      </w:r>
    </w:p>
    <w:p w14:paraId="325B4139" w14:textId="0C0879FC" w:rsidR="00041987" w:rsidRDefault="00041987" w:rsidP="00041987">
      <w:pPr>
        <w:pStyle w:val="a3"/>
        <w:numPr>
          <w:ilvl w:val="0"/>
          <w:numId w:val="8"/>
        </w:numPr>
        <w:ind w:leftChars="0"/>
        <w:jc w:val="left"/>
        <w:rPr>
          <w:rFonts w:asciiTheme="minorEastAsia" w:hAnsiTheme="minorEastAsia"/>
          <w:szCs w:val="21"/>
        </w:rPr>
      </w:pPr>
      <w:r>
        <w:rPr>
          <w:rFonts w:asciiTheme="minorEastAsia" w:hAnsiTheme="minorEastAsia" w:hint="eastAsia"/>
          <w:szCs w:val="21"/>
        </w:rPr>
        <w:t>獲得が期待できる市場占有率（シェア）。</w:t>
      </w:r>
    </w:p>
    <w:p w14:paraId="2185DB3B" w14:textId="7B3A3CC2" w:rsidR="00041987" w:rsidRDefault="00041987" w:rsidP="00041987">
      <w:pPr>
        <w:pStyle w:val="a3"/>
        <w:numPr>
          <w:ilvl w:val="0"/>
          <w:numId w:val="8"/>
        </w:numPr>
        <w:ind w:leftChars="0"/>
        <w:jc w:val="left"/>
        <w:rPr>
          <w:rFonts w:asciiTheme="minorEastAsia" w:hAnsiTheme="minorEastAsia"/>
          <w:szCs w:val="21"/>
        </w:rPr>
      </w:pPr>
      <w:r>
        <w:rPr>
          <w:rFonts w:asciiTheme="minorEastAsia" w:hAnsiTheme="minorEastAsia" w:hint="eastAsia"/>
          <w:szCs w:val="21"/>
        </w:rPr>
        <w:t>競合製品等と比較した製品の優位性。</w:t>
      </w:r>
    </w:p>
    <w:p w14:paraId="3C3C747D" w14:textId="505D870B" w:rsidR="00041987" w:rsidRPr="00041987" w:rsidRDefault="00041987" w:rsidP="00041987">
      <w:pPr>
        <w:pStyle w:val="a3"/>
        <w:numPr>
          <w:ilvl w:val="0"/>
          <w:numId w:val="8"/>
        </w:numPr>
        <w:ind w:leftChars="0"/>
        <w:jc w:val="left"/>
        <w:rPr>
          <w:rFonts w:asciiTheme="minorEastAsia" w:hAnsiTheme="minorEastAsia"/>
          <w:szCs w:val="21"/>
        </w:rPr>
      </w:pPr>
      <w:r>
        <w:rPr>
          <w:rFonts w:asciiTheme="minorEastAsia" w:hAnsiTheme="minorEastAsia" w:hint="eastAsia"/>
          <w:szCs w:val="21"/>
        </w:rPr>
        <w:t>福岡県の有機EL</w:t>
      </w:r>
      <w:r w:rsidR="0008642E">
        <w:rPr>
          <w:rFonts w:asciiTheme="minorEastAsia" w:hAnsiTheme="minorEastAsia" w:hint="eastAsia"/>
          <w:szCs w:val="21"/>
        </w:rPr>
        <w:t>関連</w:t>
      </w:r>
      <w:r>
        <w:rPr>
          <w:rFonts w:asciiTheme="minorEastAsia" w:hAnsiTheme="minorEastAsia" w:hint="eastAsia"/>
          <w:szCs w:val="21"/>
        </w:rPr>
        <w:t>産業に与える波及効果。</w:t>
      </w:r>
    </w:p>
    <w:p w14:paraId="12514009" w14:textId="77777777" w:rsidR="00BB0879" w:rsidRDefault="00BB0879" w:rsidP="00BB0879">
      <w:pPr>
        <w:pStyle w:val="a3"/>
        <w:ind w:leftChars="0"/>
        <w:jc w:val="left"/>
        <w:rPr>
          <w:rFonts w:asciiTheme="minorEastAsia" w:hAnsiTheme="minorEastAsia"/>
          <w:szCs w:val="21"/>
        </w:rPr>
      </w:pPr>
    </w:p>
    <w:p w14:paraId="6D15F70E" w14:textId="4A714AED" w:rsidR="002D0D89" w:rsidRPr="00A51C12" w:rsidRDefault="002D0D89" w:rsidP="002D0D89">
      <w:pPr>
        <w:pStyle w:val="a3"/>
        <w:numPr>
          <w:ilvl w:val="0"/>
          <w:numId w:val="1"/>
        </w:numPr>
        <w:ind w:leftChars="0"/>
        <w:jc w:val="left"/>
        <w:rPr>
          <w:rFonts w:asciiTheme="majorEastAsia" w:eastAsiaTheme="majorEastAsia" w:hAnsiTheme="majorEastAsia"/>
          <w:szCs w:val="21"/>
        </w:rPr>
      </w:pPr>
      <w:r w:rsidRPr="00A51C12">
        <w:rPr>
          <w:rFonts w:asciiTheme="majorEastAsia" w:eastAsiaTheme="majorEastAsia" w:hAnsiTheme="majorEastAsia" w:hint="eastAsia"/>
          <w:szCs w:val="21"/>
        </w:rPr>
        <w:t>審査結果の通知</w:t>
      </w:r>
    </w:p>
    <w:p w14:paraId="77544195" w14:textId="38E65F12" w:rsidR="002D0D89" w:rsidRDefault="00A51C12" w:rsidP="002D0D89">
      <w:pPr>
        <w:pStyle w:val="a3"/>
        <w:ind w:leftChars="0" w:left="420"/>
        <w:jc w:val="left"/>
        <w:rPr>
          <w:rFonts w:asciiTheme="minorEastAsia" w:hAnsiTheme="minorEastAsia"/>
          <w:szCs w:val="21"/>
        </w:rPr>
      </w:pPr>
      <w:r>
        <w:rPr>
          <w:rFonts w:asciiTheme="minorEastAsia" w:hAnsiTheme="minorEastAsia" w:hint="eastAsia"/>
          <w:szCs w:val="21"/>
        </w:rPr>
        <w:t>審査結果については、</w:t>
      </w:r>
      <w:r w:rsidR="00B75B95">
        <w:rPr>
          <w:rFonts w:asciiTheme="minorEastAsia" w:hAnsiTheme="minorEastAsia" w:hint="eastAsia"/>
          <w:szCs w:val="21"/>
        </w:rPr>
        <w:t>原則として平成</w:t>
      </w:r>
      <w:r w:rsidR="00D4625C">
        <w:rPr>
          <w:rFonts w:asciiTheme="minorEastAsia" w:hAnsiTheme="minorEastAsia" w:hint="eastAsia"/>
          <w:szCs w:val="21"/>
        </w:rPr>
        <w:t>３０</w:t>
      </w:r>
      <w:r w:rsidR="00B75B95">
        <w:rPr>
          <w:rFonts w:asciiTheme="minorEastAsia" w:hAnsiTheme="minorEastAsia" w:hint="eastAsia"/>
          <w:szCs w:val="21"/>
        </w:rPr>
        <w:t>年</w:t>
      </w:r>
      <w:r w:rsidR="00D4625C">
        <w:rPr>
          <w:rFonts w:asciiTheme="minorEastAsia" w:hAnsiTheme="minorEastAsia" w:hint="eastAsia"/>
          <w:szCs w:val="21"/>
        </w:rPr>
        <w:t>７</w:t>
      </w:r>
      <w:r w:rsidR="00B75B95">
        <w:rPr>
          <w:rFonts w:asciiTheme="minorEastAsia" w:hAnsiTheme="minorEastAsia" w:hint="eastAsia"/>
          <w:szCs w:val="21"/>
        </w:rPr>
        <w:t>月中</w:t>
      </w:r>
      <w:r>
        <w:rPr>
          <w:rFonts w:asciiTheme="minorEastAsia" w:hAnsiTheme="minorEastAsia" w:hint="eastAsia"/>
          <w:szCs w:val="21"/>
        </w:rPr>
        <w:t>に通知する予定です。</w:t>
      </w:r>
      <w:r w:rsidR="00B75B95">
        <w:rPr>
          <w:rFonts w:asciiTheme="minorEastAsia" w:hAnsiTheme="minorEastAsia" w:hint="eastAsia"/>
          <w:szCs w:val="21"/>
        </w:rPr>
        <w:t>なお、審査結果の通知前後を問わず、審査内容に係る質問には回答いたしません。</w:t>
      </w:r>
    </w:p>
    <w:p w14:paraId="02D8F365" w14:textId="77777777" w:rsidR="00B75B95" w:rsidRDefault="00B75B95" w:rsidP="00B75B95">
      <w:pPr>
        <w:pStyle w:val="a3"/>
        <w:ind w:leftChars="0"/>
        <w:jc w:val="left"/>
        <w:rPr>
          <w:rFonts w:asciiTheme="minorEastAsia" w:hAnsiTheme="minorEastAsia"/>
          <w:szCs w:val="21"/>
        </w:rPr>
      </w:pPr>
    </w:p>
    <w:p w14:paraId="01A307D4" w14:textId="34F1E5EA" w:rsidR="00B75B95" w:rsidRPr="00B75B95" w:rsidRDefault="00B75B95" w:rsidP="00B75B95">
      <w:pPr>
        <w:pStyle w:val="a3"/>
        <w:numPr>
          <w:ilvl w:val="0"/>
          <w:numId w:val="1"/>
        </w:numPr>
        <w:ind w:leftChars="0"/>
        <w:jc w:val="left"/>
        <w:rPr>
          <w:rFonts w:asciiTheme="minorEastAsia" w:hAnsiTheme="minorEastAsia"/>
          <w:szCs w:val="21"/>
        </w:rPr>
      </w:pPr>
      <w:r w:rsidRPr="00B75B95">
        <w:rPr>
          <w:rFonts w:asciiTheme="majorEastAsia" w:eastAsiaTheme="majorEastAsia" w:hAnsiTheme="majorEastAsia" w:hint="eastAsia"/>
          <w:szCs w:val="21"/>
        </w:rPr>
        <w:t>スケジュール（</w:t>
      </w:r>
      <w:r>
        <w:rPr>
          <w:rFonts w:asciiTheme="majorEastAsia" w:eastAsiaTheme="majorEastAsia" w:hAnsiTheme="majorEastAsia" w:hint="eastAsia"/>
          <w:szCs w:val="21"/>
        </w:rPr>
        <w:t>予定）</w:t>
      </w:r>
    </w:p>
    <w:p w14:paraId="4DEA04A8" w14:textId="49BA8E3F" w:rsidR="00B75B95" w:rsidRDefault="00B75B95" w:rsidP="00B75B95">
      <w:pPr>
        <w:pStyle w:val="a3"/>
        <w:ind w:leftChars="0" w:left="420"/>
        <w:jc w:val="left"/>
        <w:rPr>
          <w:rFonts w:asciiTheme="minorEastAsia" w:hAnsiTheme="minorEastAsia"/>
          <w:szCs w:val="21"/>
        </w:rPr>
      </w:pPr>
      <w:r>
        <w:rPr>
          <w:rFonts w:asciiTheme="minorEastAsia" w:hAnsiTheme="minorEastAsia" w:hint="eastAsia"/>
          <w:szCs w:val="21"/>
        </w:rPr>
        <w:t>平成</w:t>
      </w:r>
      <w:r w:rsidR="00D4625C">
        <w:rPr>
          <w:rFonts w:asciiTheme="minorEastAsia" w:hAnsiTheme="minorEastAsia" w:hint="eastAsia"/>
          <w:szCs w:val="21"/>
        </w:rPr>
        <w:t>３０</w:t>
      </w:r>
      <w:r>
        <w:rPr>
          <w:rFonts w:asciiTheme="minorEastAsia" w:hAnsiTheme="minorEastAsia" w:hint="eastAsia"/>
          <w:szCs w:val="21"/>
        </w:rPr>
        <w:t>年</w:t>
      </w:r>
      <w:r w:rsidR="00D4625C">
        <w:rPr>
          <w:rFonts w:asciiTheme="minorEastAsia" w:hAnsiTheme="minorEastAsia" w:hint="eastAsia"/>
          <w:szCs w:val="21"/>
        </w:rPr>
        <w:t>５</w:t>
      </w:r>
      <w:r>
        <w:rPr>
          <w:rFonts w:asciiTheme="minorEastAsia" w:hAnsiTheme="minorEastAsia" w:hint="eastAsia"/>
          <w:szCs w:val="21"/>
        </w:rPr>
        <w:t xml:space="preserve">月１日　　</w:t>
      </w:r>
      <w:r w:rsidR="00D4625C">
        <w:rPr>
          <w:rFonts w:asciiTheme="minorEastAsia" w:hAnsiTheme="minorEastAsia" w:hint="eastAsia"/>
          <w:szCs w:val="21"/>
        </w:rPr>
        <w:t xml:space="preserve">　</w:t>
      </w:r>
      <w:r>
        <w:rPr>
          <w:rFonts w:asciiTheme="minorEastAsia" w:hAnsiTheme="minorEastAsia" w:hint="eastAsia"/>
          <w:szCs w:val="21"/>
        </w:rPr>
        <w:t xml:space="preserve">　募集開始</w:t>
      </w:r>
    </w:p>
    <w:p w14:paraId="299BE4BD" w14:textId="61F8797D" w:rsidR="00B75B95" w:rsidRDefault="00D4625C" w:rsidP="00B75B95">
      <w:pPr>
        <w:pStyle w:val="a3"/>
        <w:ind w:leftChars="0" w:left="420" w:firstLineChars="500" w:firstLine="1050"/>
        <w:jc w:val="left"/>
        <w:rPr>
          <w:rFonts w:asciiTheme="minorEastAsia" w:hAnsiTheme="minorEastAsia"/>
          <w:szCs w:val="21"/>
        </w:rPr>
      </w:pPr>
      <w:r>
        <w:rPr>
          <w:rFonts w:asciiTheme="minorEastAsia" w:hAnsiTheme="minorEastAsia" w:hint="eastAsia"/>
          <w:szCs w:val="21"/>
        </w:rPr>
        <w:t>６</w:t>
      </w:r>
      <w:r w:rsidR="00B75B95">
        <w:rPr>
          <w:rFonts w:asciiTheme="minorEastAsia" w:hAnsiTheme="minorEastAsia" w:hint="eastAsia"/>
          <w:szCs w:val="21"/>
        </w:rPr>
        <w:t>月</w:t>
      </w:r>
      <w:r w:rsidR="004A5D4C">
        <w:rPr>
          <w:rFonts w:asciiTheme="minorEastAsia" w:hAnsiTheme="minorEastAsia" w:hint="eastAsia"/>
          <w:szCs w:val="21"/>
        </w:rPr>
        <w:t>２９</w:t>
      </w:r>
      <w:r w:rsidR="00B75B95">
        <w:rPr>
          <w:rFonts w:asciiTheme="minorEastAsia" w:hAnsiTheme="minorEastAsia" w:hint="eastAsia"/>
          <w:szCs w:val="21"/>
        </w:rPr>
        <w:t xml:space="preserve">日　　</w:t>
      </w:r>
      <w:r>
        <w:rPr>
          <w:rFonts w:asciiTheme="minorEastAsia" w:hAnsiTheme="minorEastAsia" w:hint="eastAsia"/>
          <w:szCs w:val="21"/>
        </w:rPr>
        <w:t xml:space="preserve">　</w:t>
      </w:r>
      <w:r w:rsidR="00B75B95">
        <w:rPr>
          <w:rFonts w:asciiTheme="minorEastAsia" w:hAnsiTheme="minorEastAsia" w:hint="eastAsia"/>
          <w:szCs w:val="21"/>
        </w:rPr>
        <w:t>募集終了</w:t>
      </w:r>
    </w:p>
    <w:p w14:paraId="1BC4EAB6" w14:textId="11BC45CB" w:rsidR="00B75B95" w:rsidRDefault="00D4625C" w:rsidP="00B75B95">
      <w:pPr>
        <w:pStyle w:val="a3"/>
        <w:ind w:leftChars="0" w:left="420" w:firstLineChars="500" w:firstLine="1050"/>
        <w:jc w:val="left"/>
        <w:rPr>
          <w:rFonts w:asciiTheme="minorEastAsia" w:hAnsiTheme="minorEastAsia"/>
          <w:szCs w:val="21"/>
        </w:rPr>
      </w:pPr>
      <w:r>
        <w:rPr>
          <w:rFonts w:asciiTheme="minorEastAsia" w:hAnsiTheme="minorEastAsia" w:hint="eastAsia"/>
          <w:szCs w:val="21"/>
        </w:rPr>
        <w:t>７</w:t>
      </w:r>
      <w:r w:rsidR="00B75B95">
        <w:rPr>
          <w:rFonts w:asciiTheme="minorEastAsia" w:hAnsiTheme="minorEastAsia" w:hint="eastAsia"/>
          <w:szCs w:val="21"/>
        </w:rPr>
        <w:t xml:space="preserve">月中　　　　</w:t>
      </w:r>
      <w:r>
        <w:rPr>
          <w:rFonts w:asciiTheme="minorEastAsia" w:hAnsiTheme="minorEastAsia" w:hint="eastAsia"/>
          <w:szCs w:val="21"/>
        </w:rPr>
        <w:t xml:space="preserve">　</w:t>
      </w:r>
      <w:r w:rsidR="00B75B95">
        <w:rPr>
          <w:rFonts w:asciiTheme="minorEastAsia" w:hAnsiTheme="minorEastAsia" w:hint="eastAsia"/>
          <w:szCs w:val="21"/>
        </w:rPr>
        <w:t>審査結果通知</w:t>
      </w:r>
    </w:p>
    <w:p w14:paraId="1D1E6234" w14:textId="29ADF5D2" w:rsidR="00B75B95" w:rsidRDefault="00D4625C" w:rsidP="00B75B95">
      <w:pPr>
        <w:pStyle w:val="a3"/>
        <w:ind w:leftChars="0" w:left="420" w:firstLineChars="500" w:firstLine="1050"/>
        <w:jc w:val="left"/>
        <w:rPr>
          <w:rFonts w:asciiTheme="minorEastAsia" w:hAnsiTheme="minorEastAsia"/>
          <w:szCs w:val="21"/>
        </w:rPr>
      </w:pPr>
      <w:r>
        <w:rPr>
          <w:rFonts w:asciiTheme="minorEastAsia" w:hAnsiTheme="minorEastAsia" w:hint="eastAsia"/>
          <w:szCs w:val="21"/>
        </w:rPr>
        <w:t>８</w:t>
      </w:r>
      <w:r w:rsidR="00B75B95">
        <w:rPr>
          <w:rFonts w:asciiTheme="minorEastAsia" w:hAnsiTheme="minorEastAsia" w:hint="eastAsia"/>
          <w:szCs w:val="21"/>
        </w:rPr>
        <w:t xml:space="preserve">月上旬まで　</w:t>
      </w:r>
      <w:r>
        <w:rPr>
          <w:rFonts w:asciiTheme="minorEastAsia" w:hAnsiTheme="minorEastAsia" w:hint="eastAsia"/>
          <w:szCs w:val="21"/>
        </w:rPr>
        <w:t xml:space="preserve">　</w:t>
      </w:r>
      <w:r w:rsidR="00B75B95">
        <w:rPr>
          <w:rFonts w:asciiTheme="minorEastAsia" w:hAnsiTheme="minorEastAsia" w:hint="eastAsia"/>
          <w:szCs w:val="21"/>
        </w:rPr>
        <w:t>交付申請</w:t>
      </w:r>
    </w:p>
    <w:p w14:paraId="45BD0DAE" w14:textId="707A94DE" w:rsidR="00B75B95" w:rsidRPr="00C707FE" w:rsidRDefault="00D4625C" w:rsidP="00B75B95">
      <w:pPr>
        <w:pStyle w:val="a3"/>
        <w:ind w:leftChars="0" w:left="420" w:firstLineChars="500" w:firstLine="1050"/>
        <w:jc w:val="left"/>
        <w:rPr>
          <w:rFonts w:asciiTheme="minorEastAsia" w:hAnsiTheme="minorEastAsia"/>
          <w:szCs w:val="21"/>
        </w:rPr>
      </w:pPr>
      <w:r>
        <w:rPr>
          <w:rFonts w:asciiTheme="minorEastAsia" w:hAnsiTheme="minorEastAsia" w:hint="eastAsia"/>
          <w:szCs w:val="21"/>
        </w:rPr>
        <w:t>８</w:t>
      </w:r>
      <w:r w:rsidR="00B75B95" w:rsidRPr="00C707FE">
        <w:rPr>
          <w:rFonts w:asciiTheme="minorEastAsia" w:hAnsiTheme="minorEastAsia" w:hint="eastAsia"/>
          <w:szCs w:val="21"/>
        </w:rPr>
        <w:t xml:space="preserve">月中旬　　</w:t>
      </w:r>
      <w:r>
        <w:rPr>
          <w:rFonts w:asciiTheme="minorEastAsia" w:hAnsiTheme="minorEastAsia" w:hint="eastAsia"/>
          <w:szCs w:val="21"/>
        </w:rPr>
        <w:t xml:space="preserve">　</w:t>
      </w:r>
      <w:r w:rsidR="00B75B95" w:rsidRPr="00C707FE">
        <w:rPr>
          <w:rFonts w:asciiTheme="minorEastAsia" w:hAnsiTheme="minorEastAsia" w:hint="eastAsia"/>
          <w:szCs w:val="21"/>
        </w:rPr>
        <w:t xml:space="preserve">　交付決定（補助対象期間開始）</w:t>
      </w:r>
    </w:p>
    <w:p w14:paraId="1257B839" w14:textId="4C1933E7" w:rsidR="00B75B95" w:rsidRPr="00C707FE" w:rsidRDefault="00B75B95" w:rsidP="00B75B95">
      <w:pPr>
        <w:pStyle w:val="a3"/>
        <w:ind w:leftChars="0" w:left="420"/>
        <w:jc w:val="left"/>
        <w:rPr>
          <w:rFonts w:asciiTheme="minorEastAsia" w:hAnsiTheme="minorEastAsia"/>
          <w:szCs w:val="21"/>
        </w:rPr>
      </w:pPr>
      <w:r w:rsidRPr="00C707FE">
        <w:rPr>
          <w:rFonts w:asciiTheme="minorEastAsia" w:hAnsiTheme="minorEastAsia" w:hint="eastAsia"/>
          <w:szCs w:val="21"/>
        </w:rPr>
        <w:t>平成３</w:t>
      </w:r>
      <w:r w:rsidR="00D4625C">
        <w:rPr>
          <w:rFonts w:asciiTheme="minorEastAsia" w:hAnsiTheme="minorEastAsia" w:hint="eastAsia"/>
          <w:szCs w:val="21"/>
        </w:rPr>
        <w:t>１</w:t>
      </w:r>
      <w:r w:rsidRPr="00C707FE">
        <w:rPr>
          <w:rFonts w:asciiTheme="minorEastAsia" w:hAnsiTheme="minorEastAsia" w:hint="eastAsia"/>
          <w:szCs w:val="21"/>
        </w:rPr>
        <w:t>年２月</w:t>
      </w:r>
      <w:r w:rsidR="00D4625C">
        <w:rPr>
          <w:rFonts w:asciiTheme="minorEastAsia" w:hAnsiTheme="minorEastAsia" w:hint="eastAsia"/>
          <w:szCs w:val="21"/>
        </w:rPr>
        <w:t>１</w:t>
      </w:r>
      <w:r w:rsidR="004A5D4C">
        <w:rPr>
          <w:rFonts w:asciiTheme="minorEastAsia" w:hAnsiTheme="minorEastAsia" w:hint="eastAsia"/>
          <w:szCs w:val="21"/>
        </w:rPr>
        <w:t>５</w:t>
      </w:r>
      <w:r w:rsidRPr="00C707FE">
        <w:rPr>
          <w:rFonts w:asciiTheme="minorEastAsia" w:hAnsiTheme="minorEastAsia" w:hint="eastAsia"/>
          <w:szCs w:val="21"/>
        </w:rPr>
        <w:t xml:space="preserve">日　　</w:t>
      </w:r>
      <w:r w:rsidR="00D4625C">
        <w:rPr>
          <w:rFonts w:asciiTheme="minorEastAsia" w:hAnsiTheme="minorEastAsia" w:hint="eastAsia"/>
          <w:szCs w:val="21"/>
        </w:rPr>
        <w:t xml:space="preserve">　</w:t>
      </w:r>
      <w:r w:rsidRPr="00C707FE">
        <w:rPr>
          <w:rFonts w:asciiTheme="minorEastAsia" w:hAnsiTheme="minorEastAsia" w:hint="eastAsia"/>
          <w:szCs w:val="21"/>
        </w:rPr>
        <w:t>補助対象期間終了</w:t>
      </w:r>
    </w:p>
    <w:p w14:paraId="7F8B827A" w14:textId="7A62F17D" w:rsidR="00A51C12" w:rsidRPr="00C707FE" w:rsidRDefault="00D4625C" w:rsidP="00B75B95">
      <w:pPr>
        <w:pStyle w:val="a3"/>
        <w:ind w:leftChars="0" w:left="420" w:firstLineChars="500" w:firstLine="1050"/>
        <w:jc w:val="left"/>
        <w:rPr>
          <w:rFonts w:asciiTheme="minorEastAsia" w:hAnsiTheme="minorEastAsia"/>
          <w:szCs w:val="21"/>
        </w:rPr>
      </w:pPr>
      <w:r>
        <w:rPr>
          <w:rFonts w:asciiTheme="minorEastAsia" w:hAnsiTheme="minorEastAsia" w:hint="eastAsia"/>
          <w:szCs w:val="21"/>
        </w:rPr>
        <w:t>２月２８日</w:t>
      </w:r>
      <w:r w:rsidR="00B75B95" w:rsidRPr="00C707FE">
        <w:rPr>
          <w:rFonts w:asciiTheme="minorEastAsia" w:hAnsiTheme="minorEastAsia" w:hint="eastAsia"/>
          <w:szCs w:val="21"/>
        </w:rPr>
        <w:t>まで　実績報告</w:t>
      </w:r>
    </w:p>
    <w:p w14:paraId="058D1661" w14:textId="42D86661" w:rsidR="00B75B95" w:rsidRPr="00C707FE" w:rsidRDefault="00B75B95" w:rsidP="00B75B95">
      <w:pPr>
        <w:pStyle w:val="a3"/>
        <w:ind w:leftChars="0" w:left="420" w:firstLineChars="500" w:firstLine="1050"/>
        <w:jc w:val="left"/>
        <w:rPr>
          <w:rFonts w:asciiTheme="minorEastAsia" w:hAnsiTheme="minorEastAsia"/>
          <w:szCs w:val="21"/>
        </w:rPr>
      </w:pPr>
      <w:r w:rsidRPr="00C707FE">
        <w:rPr>
          <w:rFonts w:asciiTheme="minorEastAsia" w:hAnsiTheme="minorEastAsia" w:hint="eastAsia"/>
          <w:szCs w:val="21"/>
        </w:rPr>
        <w:t>３月</w:t>
      </w:r>
      <w:r w:rsidR="00D4625C">
        <w:rPr>
          <w:rFonts w:asciiTheme="minorEastAsia" w:hAnsiTheme="minorEastAsia" w:hint="eastAsia"/>
          <w:szCs w:val="21"/>
        </w:rPr>
        <w:t>上旬</w:t>
      </w:r>
      <w:r w:rsidRPr="00C707FE">
        <w:rPr>
          <w:rFonts w:asciiTheme="minorEastAsia" w:hAnsiTheme="minorEastAsia" w:hint="eastAsia"/>
          <w:szCs w:val="21"/>
        </w:rPr>
        <w:t xml:space="preserve">　　　</w:t>
      </w:r>
      <w:r w:rsidR="00D4625C">
        <w:rPr>
          <w:rFonts w:asciiTheme="minorEastAsia" w:hAnsiTheme="minorEastAsia" w:hint="eastAsia"/>
          <w:szCs w:val="21"/>
        </w:rPr>
        <w:t xml:space="preserve">　</w:t>
      </w:r>
      <w:r w:rsidRPr="00C707FE">
        <w:rPr>
          <w:rFonts w:asciiTheme="minorEastAsia" w:hAnsiTheme="minorEastAsia" w:hint="eastAsia"/>
          <w:szCs w:val="21"/>
        </w:rPr>
        <w:t>額の確定</w:t>
      </w:r>
    </w:p>
    <w:p w14:paraId="4F787FEE" w14:textId="02DC8204" w:rsidR="00B75B95" w:rsidRPr="00C707FE" w:rsidRDefault="00B75B95" w:rsidP="00B75B95">
      <w:pPr>
        <w:pStyle w:val="a3"/>
        <w:ind w:leftChars="0" w:left="420" w:firstLineChars="500" w:firstLine="1050"/>
        <w:jc w:val="left"/>
        <w:rPr>
          <w:rFonts w:asciiTheme="minorEastAsia" w:hAnsiTheme="minorEastAsia"/>
          <w:szCs w:val="21"/>
        </w:rPr>
      </w:pPr>
      <w:r w:rsidRPr="00C707FE">
        <w:rPr>
          <w:rFonts w:asciiTheme="minorEastAsia" w:hAnsiTheme="minorEastAsia" w:hint="eastAsia"/>
          <w:szCs w:val="21"/>
        </w:rPr>
        <w:t>３月</w:t>
      </w:r>
      <w:r w:rsidR="00D4625C">
        <w:rPr>
          <w:rFonts w:asciiTheme="minorEastAsia" w:hAnsiTheme="minorEastAsia" w:hint="eastAsia"/>
          <w:szCs w:val="21"/>
        </w:rPr>
        <w:t>中旬</w:t>
      </w:r>
      <w:r w:rsidRPr="00C707FE">
        <w:rPr>
          <w:rFonts w:asciiTheme="minorEastAsia" w:hAnsiTheme="minorEastAsia" w:hint="eastAsia"/>
          <w:szCs w:val="21"/>
        </w:rPr>
        <w:t xml:space="preserve">まで　</w:t>
      </w:r>
      <w:r w:rsidR="00D4625C">
        <w:rPr>
          <w:rFonts w:asciiTheme="minorEastAsia" w:hAnsiTheme="minorEastAsia" w:hint="eastAsia"/>
          <w:szCs w:val="21"/>
        </w:rPr>
        <w:t xml:space="preserve">　</w:t>
      </w:r>
      <w:r w:rsidR="00363671">
        <w:rPr>
          <w:rFonts w:asciiTheme="minorEastAsia" w:hAnsiTheme="minorEastAsia" w:hint="eastAsia"/>
          <w:szCs w:val="21"/>
        </w:rPr>
        <w:t>精</w:t>
      </w:r>
      <w:r w:rsidR="00BE6947">
        <w:rPr>
          <w:rFonts w:asciiTheme="minorEastAsia" w:hAnsiTheme="minorEastAsia" w:hint="eastAsia"/>
          <w:szCs w:val="21"/>
        </w:rPr>
        <w:t>算交付</w:t>
      </w:r>
      <w:r w:rsidR="004C20BE" w:rsidRPr="00C707FE">
        <w:rPr>
          <w:rFonts w:asciiTheme="minorEastAsia" w:hAnsiTheme="minorEastAsia" w:hint="eastAsia"/>
          <w:szCs w:val="21"/>
        </w:rPr>
        <w:t>請求</w:t>
      </w:r>
    </w:p>
    <w:p w14:paraId="26274720" w14:textId="154CEACD" w:rsidR="00B75B95" w:rsidRPr="00C707FE" w:rsidRDefault="00D4625C" w:rsidP="00B75B95">
      <w:pPr>
        <w:pStyle w:val="a3"/>
        <w:ind w:leftChars="0" w:left="420" w:firstLineChars="500" w:firstLine="1050"/>
        <w:jc w:val="left"/>
        <w:rPr>
          <w:rFonts w:asciiTheme="minorEastAsia" w:hAnsiTheme="minorEastAsia"/>
          <w:szCs w:val="21"/>
        </w:rPr>
      </w:pPr>
      <w:r>
        <w:rPr>
          <w:rFonts w:asciiTheme="minorEastAsia" w:hAnsiTheme="minorEastAsia" w:hint="eastAsia"/>
          <w:szCs w:val="21"/>
        </w:rPr>
        <w:t>３月下旬</w:t>
      </w:r>
      <w:r w:rsidR="00363671">
        <w:rPr>
          <w:rFonts w:asciiTheme="minorEastAsia" w:hAnsiTheme="minorEastAsia"/>
          <w:szCs w:val="21"/>
        </w:rPr>
        <w:t xml:space="preserve">　　　　</w:t>
      </w:r>
      <w:r w:rsidR="00363671">
        <w:rPr>
          <w:rFonts w:asciiTheme="minorEastAsia" w:hAnsiTheme="minorEastAsia" w:hint="eastAsia"/>
          <w:szCs w:val="21"/>
        </w:rPr>
        <w:t>精</w:t>
      </w:r>
      <w:r w:rsidR="00BE6947">
        <w:rPr>
          <w:rFonts w:asciiTheme="minorEastAsia" w:hAnsiTheme="minorEastAsia"/>
          <w:szCs w:val="21"/>
        </w:rPr>
        <w:t>算</w:t>
      </w:r>
      <w:r w:rsidR="00BE6947">
        <w:rPr>
          <w:rFonts w:asciiTheme="minorEastAsia" w:hAnsiTheme="minorEastAsia" w:hint="eastAsia"/>
          <w:szCs w:val="21"/>
        </w:rPr>
        <w:t>交付</w:t>
      </w:r>
    </w:p>
    <w:p w14:paraId="61249FEF" w14:textId="77777777" w:rsidR="00B75B95" w:rsidRPr="00443651" w:rsidRDefault="00B75B95" w:rsidP="002D0D89">
      <w:pPr>
        <w:pStyle w:val="a3"/>
        <w:ind w:leftChars="0" w:left="420"/>
        <w:jc w:val="left"/>
        <w:rPr>
          <w:rFonts w:asciiTheme="majorEastAsia" w:eastAsiaTheme="majorEastAsia" w:hAnsiTheme="majorEastAsia"/>
          <w:szCs w:val="21"/>
        </w:rPr>
      </w:pPr>
    </w:p>
    <w:p w14:paraId="26197CC1" w14:textId="36337CA5" w:rsidR="00A51C12" w:rsidRPr="00443651" w:rsidRDefault="00443651" w:rsidP="00443651">
      <w:pPr>
        <w:pStyle w:val="a3"/>
        <w:numPr>
          <w:ilvl w:val="0"/>
          <w:numId w:val="1"/>
        </w:numPr>
        <w:ind w:leftChars="0"/>
        <w:jc w:val="left"/>
        <w:rPr>
          <w:rFonts w:asciiTheme="majorEastAsia" w:eastAsiaTheme="majorEastAsia" w:hAnsiTheme="majorEastAsia"/>
          <w:szCs w:val="21"/>
        </w:rPr>
      </w:pPr>
      <w:r w:rsidRPr="00443651">
        <w:rPr>
          <w:rFonts w:asciiTheme="majorEastAsia" w:eastAsiaTheme="majorEastAsia" w:hAnsiTheme="majorEastAsia" w:hint="eastAsia"/>
          <w:szCs w:val="21"/>
        </w:rPr>
        <w:t>補助事業者の義務</w:t>
      </w:r>
    </w:p>
    <w:p w14:paraId="704196C9" w14:textId="42DD5631" w:rsidR="00443651" w:rsidRDefault="00443651" w:rsidP="00443651">
      <w:pPr>
        <w:pStyle w:val="a3"/>
        <w:ind w:leftChars="0" w:left="420"/>
        <w:jc w:val="left"/>
        <w:rPr>
          <w:rFonts w:asciiTheme="minorEastAsia" w:hAnsiTheme="minorEastAsia"/>
          <w:szCs w:val="21"/>
        </w:rPr>
      </w:pPr>
      <w:r>
        <w:rPr>
          <w:rFonts w:asciiTheme="minorEastAsia" w:hAnsiTheme="minorEastAsia" w:hint="eastAsia"/>
          <w:szCs w:val="21"/>
        </w:rPr>
        <w:t>本事業に採択された事業者は、別途補助金の</w:t>
      </w:r>
      <w:r w:rsidR="00B941A6">
        <w:rPr>
          <w:rFonts w:asciiTheme="minorEastAsia" w:hAnsiTheme="minorEastAsia" w:hint="eastAsia"/>
          <w:szCs w:val="21"/>
        </w:rPr>
        <w:t>交付申請を行い、交付決定通知後に「</w:t>
      </w:r>
      <w:r w:rsidR="00A231F2">
        <w:rPr>
          <w:rFonts w:asciiTheme="minorEastAsia" w:hAnsiTheme="minorEastAsia" w:hint="eastAsia"/>
          <w:szCs w:val="21"/>
        </w:rPr>
        <w:t>福岡県産業・科学技術振興財団</w:t>
      </w:r>
      <w:r w:rsidRPr="00443651">
        <w:rPr>
          <w:rFonts w:asciiTheme="minorEastAsia" w:hAnsiTheme="minorEastAsia" w:hint="eastAsia"/>
          <w:szCs w:val="21"/>
        </w:rPr>
        <w:t>有機EL分野参入促進</w:t>
      </w:r>
      <w:r w:rsidR="003513AB">
        <w:rPr>
          <w:rFonts w:asciiTheme="minorEastAsia" w:hAnsiTheme="minorEastAsia" w:hint="eastAsia"/>
          <w:szCs w:val="21"/>
        </w:rPr>
        <w:t>支援</w:t>
      </w:r>
      <w:r w:rsidRPr="00443651">
        <w:rPr>
          <w:rFonts w:asciiTheme="minorEastAsia" w:hAnsiTheme="minorEastAsia" w:hint="eastAsia"/>
          <w:szCs w:val="21"/>
        </w:rPr>
        <w:t>補助金</w:t>
      </w:r>
      <w:r>
        <w:rPr>
          <w:rFonts w:asciiTheme="minorEastAsia" w:hAnsiTheme="minorEastAsia" w:hint="eastAsia"/>
          <w:szCs w:val="21"/>
        </w:rPr>
        <w:t>交付要綱」に従って事業を実施していただきます（従わない場合、交付決定の取消及び補助金の返還指示を行う</w:t>
      </w:r>
      <w:r w:rsidR="00615460">
        <w:rPr>
          <w:rFonts w:asciiTheme="minorEastAsia" w:hAnsiTheme="minorEastAsia" w:hint="eastAsia"/>
          <w:szCs w:val="21"/>
        </w:rPr>
        <w:t>場合があります</w:t>
      </w:r>
      <w:r>
        <w:rPr>
          <w:rFonts w:asciiTheme="minorEastAsia" w:hAnsiTheme="minorEastAsia" w:hint="eastAsia"/>
          <w:szCs w:val="21"/>
        </w:rPr>
        <w:t>。</w:t>
      </w:r>
      <w:r w:rsidR="00615460">
        <w:rPr>
          <w:rFonts w:asciiTheme="minorEastAsia" w:hAnsiTheme="minorEastAsia" w:hint="eastAsia"/>
          <w:szCs w:val="21"/>
        </w:rPr>
        <w:t>）。</w:t>
      </w:r>
      <w:r>
        <w:rPr>
          <w:rFonts w:asciiTheme="minorEastAsia" w:hAnsiTheme="minorEastAsia" w:hint="eastAsia"/>
          <w:szCs w:val="21"/>
        </w:rPr>
        <w:t>特に、以下の各号に掲げる事項に注意してください。</w:t>
      </w:r>
    </w:p>
    <w:p w14:paraId="419E0928" w14:textId="54AB5DD1" w:rsidR="00443651" w:rsidRDefault="00443651" w:rsidP="005F40E9">
      <w:pPr>
        <w:pStyle w:val="a3"/>
        <w:numPr>
          <w:ilvl w:val="0"/>
          <w:numId w:val="9"/>
        </w:numPr>
        <w:ind w:leftChars="0"/>
        <w:jc w:val="left"/>
        <w:rPr>
          <w:rFonts w:asciiTheme="minorEastAsia" w:hAnsiTheme="minorEastAsia"/>
          <w:szCs w:val="21"/>
        </w:rPr>
      </w:pPr>
      <w:r>
        <w:rPr>
          <w:rFonts w:asciiTheme="minorEastAsia" w:hAnsiTheme="minorEastAsia" w:hint="eastAsia"/>
          <w:szCs w:val="21"/>
        </w:rPr>
        <w:t>補助事業の内容を</w:t>
      </w:r>
      <w:r w:rsidR="005F40E9">
        <w:rPr>
          <w:rFonts w:asciiTheme="minorEastAsia" w:hAnsiTheme="minorEastAsia" w:hint="eastAsia"/>
          <w:szCs w:val="21"/>
        </w:rPr>
        <w:t>変更しようとするとき、又は補助事業を中止・廃止しようとするときは、事前に申請し、承認を受けること。</w:t>
      </w:r>
    </w:p>
    <w:p w14:paraId="4D3AED46" w14:textId="5C81C731" w:rsidR="005F40E9" w:rsidRDefault="005F40E9" w:rsidP="005F40E9">
      <w:pPr>
        <w:pStyle w:val="a3"/>
        <w:numPr>
          <w:ilvl w:val="0"/>
          <w:numId w:val="9"/>
        </w:numPr>
        <w:ind w:leftChars="0"/>
        <w:jc w:val="left"/>
        <w:rPr>
          <w:rFonts w:asciiTheme="minorEastAsia" w:hAnsiTheme="minorEastAsia"/>
          <w:szCs w:val="21"/>
        </w:rPr>
      </w:pPr>
      <w:r>
        <w:rPr>
          <w:rFonts w:asciiTheme="minorEastAsia" w:hAnsiTheme="minorEastAsia" w:hint="eastAsia"/>
          <w:szCs w:val="21"/>
        </w:rPr>
        <w:lastRenderedPageBreak/>
        <w:t>報告書等の書類の提出は遅滞なく行うこと。</w:t>
      </w:r>
    </w:p>
    <w:p w14:paraId="79C38960" w14:textId="12A9CFF9" w:rsidR="005F40E9" w:rsidRDefault="00BF5833" w:rsidP="005F40E9">
      <w:pPr>
        <w:pStyle w:val="a3"/>
        <w:numPr>
          <w:ilvl w:val="0"/>
          <w:numId w:val="9"/>
        </w:numPr>
        <w:ind w:leftChars="0"/>
        <w:jc w:val="left"/>
        <w:rPr>
          <w:rFonts w:asciiTheme="minorEastAsia" w:hAnsiTheme="minorEastAsia"/>
          <w:szCs w:val="21"/>
        </w:rPr>
      </w:pPr>
      <w:r>
        <w:rPr>
          <w:rFonts w:asciiTheme="minorEastAsia" w:hAnsiTheme="minorEastAsia" w:hint="eastAsia"/>
          <w:szCs w:val="21"/>
        </w:rPr>
        <w:t>補助事業に要する経費の経理処理については、</w:t>
      </w:r>
      <w:r w:rsidR="005F40E9">
        <w:rPr>
          <w:rFonts w:asciiTheme="minorEastAsia" w:hAnsiTheme="minorEastAsia" w:hint="eastAsia"/>
          <w:szCs w:val="21"/>
        </w:rPr>
        <w:t>支払いに関する見積書・</w:t>
      </w:r>
      <w:r>
        <w:rPr>
          <w:rFonts w:asciiTheme="minorEastAsia" w:hAnsiTheme="minorEastAsia" w:hint="eastAsia"/>
          <w:szCs w:val="21"/>
        </w:rPr>
        <w:t>契約書・</w:t>
      </w:r>
      <w:r w:rsidR="005F40E9">
        <w:rPr>
          <w:rFonts w:asciiTheme="minorEastAsia" w:hAnsiTheme="minorEastAsia" w:hint="eastAsia"/>
          <w:szCs w:val="21"/>
        </w:rPr>
        <w:t>納品書・請求書及び支払いの事実を証する書類等</w:t>
      </w:r>
      <w:r>
        <w:rPr>
          <w:rFonts w:asciiTheme="minorEastAsia" w:hAnsiTheme="minorEastAsia" w:hint="eastAsia"/>
          <w:szCs w:val="21"/>
        </w:rPr>
        <w:t>（人件費については作業日報、給与支払明細書及び支払の事実を証する書類等）</w:t>
      </w:r>
      <w:r w:rsidR="005F40E9">
        <w:rPr>
          <w:rFonts w:asciiTheme="minorEastAsia" w:hAnsiTheme="minorEastAsia" w:hint="eastAsia"/>
          <w:szCs w:val="21"/>
        </w:rPr>
        <w:t>を整理し、写しを提出すること（これらの書類が確認されない場合は補助対象経費とすることができません。）。</w:t>
      </w:r>
    </w:p>
    <w:p w14:paraId="0290BD10" w14:textId="16FD2745" w:rsidR="005F40E9" w:rsidRDefault="005F40E9" w:rsidP="005F40E9">
      <w:pPr>
        <w:pStyle w:val="a3"/>
        <w:numPr>
          <w:ilvl w:val="0"/>
          <w:numId w:val="9"/>
        </w:numPr>
        <w:ind w:leftChars="0"/>
        <w:jc w:val="left"/>
        <w:rPr>
          <w:rFonts w:asciiTheme="minorEastAsia" w:hAnsiTheme="minorEastAsia"/>
          <w:szCs w:val="21"/>
        </w:rPr>
      </w:pPr>
      <w:r>
        <w:rPr>
          <w:rFonts w:asciiTheme="minorEastAsia" w:hAnsiTheme="minorEastAsia" w:hint="eastAsia"/>
          <w:szCs w:val="21"/>
        </w:rPr>
        <w:t>必要に応じて行う現地調査に応じること。</w:t>
      </w:r>
    </w:p>
    <w:p w14:paraId="08D8443B" w14:textId="5080C0C8" w:rsidR="005F40E9" w:rsidRDefault="005F40E9" w:rsidP="0080600C">
      <w:pPr>
        <w:jc w:val="left"/>
        <w:rPr>
          <w:rFonts w:asciiTheme="minorEastAsia" w:hAnsiTheme="minorEastAsia"/>
          <w:szCs w:val="21"/>
        </w:rPr>
      </w:pPr>
    </w:p>
    <w:p w14:paraId="1808A534" w14:textId="12C7F86E" w:rsidR="004D1909" w:rsidRDefault="004D1909" w:rsidP="004D1909">
      <w:pPr>
        <w:pStyle w:val="a3"/>
        <w:numPr>
          <w:ilvl w:val="0"/>
          <w:numId w:val="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問い合わせ先</w:t>
      </w:r>
    </w:p>
    <w:p w14:paraId="7C49E737" w14:textId="0AD436D2" w:rsidR="004D1909" w:rsidRPr="004D1909" w:rsidRDefault="004D1909" w:rsidP="004D1909">
      <w:pPr>
        <w:pStyle w:val="a3"/>
        <w:ind w:leftChars="0" w:left="420"/>
        <w:jc w:val="left"/>
        <w:rPr>
          <w:rFonts w:asciiTheme="minorEastAsia" w:hAnsiTheme="minorEastAsia"/>
          <w:szCs w:val="21"/>
        </w:rPr>
      </w:pPr>
      <w:r>
        <w:rPr>
          <w:rFonts w:asciiTheme="minorEastAsia" w:hAnsiTheme="minorEastAsia" w:hint="eastAsia"/>
          <w:szCs w:val="21"/>
        </w:rPr>
        <w:t>問い合わせ</w:t>
      </w:r>
      <w:r w:rsidRPr="004D1909">
        <w:rPr>
          <w:rFonts w:asciiTheme="minorEastAsia" w:hAnsiTheme="minorEastAsia"/>
          <w:szCs w:val="21"/>
        </w:rPr>
        <w:t>は電子メールにより受け付けます。</w:t>
      </w:r>
      <w:r>
        <w:rPr>
          <w:rFonts w:asciiTheme="minorEastAsia" w:hAnsiTheme="minorEastAsia" w:hint="eastAsia"/>
          <w:szCs w:val="21"/>
        </w:rPr>
        <w:t>問い合わせ先</w:t>
      </w:r>
      <w:r>
        <w:rPr>
          <w:rFonts w:asciiTheme="minorEastAsia" w:hAnsiTheme="minorEastAsia"/>
          <w:szCs w:val="21"/>
        </w:rPr>
        <w:t>は以下のとおりです。</w:t>
      </w:r>
    </w:p>
    <w:p w14:paraId="62BB93B1" w14:textId="281553CC" w:rsidR="004D1909" w:rsidRDefault="004D1909" w:rsidP="004D1909">
      <w:pPr>
        <w:pStyle w:val="a3"/>
        <w:ind w:leftChars="0" w:left="420"/>
        <w:jc w:val="left"/>
        <w:rPr>
          <w:rFonts w:asciiTheme="minorEastAsia" w:hAnsiTheme="minorEastAsia"/>
          <w:szCs w:val="21"/>
        </w:rPr>
      </w:pPr>
      <w:r>
        <w:rPr>
          <w:rFonts w:asciiTheme="minorEastAsia" w:hAnsiTheme="minorEastAsia" w:hint="eastAsia"/>
          <w:szCs w:val="21"/>
        </w:rPr>
        <w:t>公益財団法人福岡県産業・科学技術振興財団有機光エレクトロニクス部</w:t>
      </w:r>
    </w:p>
    <w:p w14:paraId="553C93EC" w14:textId="44709953" w:rsidR="004D1909" w:rsidRDefault="004D1909" w:rsidP="004D1909">
      <w:pPr>
        <w:pStyle w:val="a3"/>
        <w:ind w:leftChars="0" w:left="420"/>
        <w:jc w:val="left"/>
        <w:rPr>
          <w:rFonts w:asciiTheme="minorEastAsia" w:hAnsiTheme="minorEastAsia"/>
          <w:szCs w:val="21"/>
        </w:rPr>
      </w:pPr>
      <w:r>
        <w:rPr>
          <w:rFonts w:asciiTheme="minorEastAsia" w:hAnsiTheme="minorEastAsia"/>
          <w:szCs w:val="21"/>
        </w:rPr>
        <w:t xml:space="preserve">有機光エレクトロニクス実用化開発センター　</w:t>
      </w:r>
      <w:r w:rsidR="004A5D4C">
        <w:rPr>
          <w:rFonts w:asciiTheme="minorEastAsia" w:hAnsiTheme="minorEastAsia" w:hint="eastAsia"/>
          <w:szCs w:val="21"/>
        </w:rPr>
        <w:t>渕上</w:t>
      </w:r>
      <w:r w:rsidR="004E451A">
        <w:rPr>
          <w:rFonts w:asciiTheme="minorEastAsia" w:hAnsiTheme="minorEastAsia" w:hint="eastAsia"/>
          <w:szCs w:val="21"/>
        </w:rPr>
        <w:t>、因幡、廣瀬</w:t>
      </w:r>
    </w:p>
    <w:p w14:paraId="095ECFA1" w14:textId="2EB6DAB9" w:rsidR="004D1909" w:rsidRDefault="004D1909" w:rsidP="004D1909">
      <w:pPr>
        <w:pStyle w:val="a3"/>
        <w:ind w:leftChars="0" w:left="420"/>
        <w:jc w:val="left"/>
        <w:rPr>
          <w:rFonts w:asciiTheme="minorEastAsia" w:hAnsiTheme="minorEastAsia"/>
          <w:szCs w:val="21"/>
        </w:rPr>
      </w:pPr>
      <w:r>
        <w:rPr>
          <w:rFonts w:asciiTheme="minorEastAsia" w:hAnsiTheme="minorEastAsia"/>
          <w:szCs w:val="21"/>
        </w:rPr>
        <w:t>Email:</w:t>
      </w:r>
      <w:r w:rsidR="00D4625C">
        <w:rPr>
          <w:rFonts w:asciiTheme="minorEastAsia" w:hAnsiTheme="minorEastAsia"/>
          <w:szCs w:val="21"/>
        </w:rPr>
        <w:t>t-fuchigami</w:t>
      </w:r>
      <w:r>
        <w:rPr>
          <w:rFonts w:asciiTheme="minorEastAsia" w:hAnsiTheme="minorEastAsia"/>
          <w:szCs w:val="21"/>
        </w:rPr>
        <w:t>@ist.or.jp</w:t>
      </w:r>
    </w:p>
    <w:p w14:paraId="37F1AF51" w14:textId="5AF8103A" w:rsidR="004E451A" w:rsidRDefault="004E451A" w:rsidP="004D1909">
      <w:pPr>
        <w:pStyle w:val="a3"/>
        <w:ind w:leftChars="0" w:left="420"/>
        <w:jc w:val="left"/>
        <w:rPr>
          <w:rFonts w:asciiTheme="minorEastAsia" w:hAnsiTheme="minorEastAsia" w:hint="eastAsia"/>
          <w:szCs w:val="21"/>
        </w:rPr>
      </w:pPr>
      <w:r>
        <w:rPr>
          <w:rFonts w:asciiTheme="minorEastAsia" w:hAnsiTheme="minorEastAsia" w:hint="eastAsia"/>
          <w:szCs w:val="21"/>
        </w:rPr>
        <w:t>T</w:t>
      </w:r>
      <w:r>
        <w:rPr>
          <w:rFonts w:asciiTheme="minorEastAsia" w:hAnsiTheme="minorEastAsia"/>
          <w:szCs w:val="21"/>
        </w:rPr>
        <w:t>EL:092-805-1850</w:t>
      </w:r>
    </w:p>
    <w:p w14:paraId="1EB68699" w14:textId="77777777" w:rsidR="004D1909" w:rsidRDefault="004D1909" w:rsidP="0080600C">
      <w:pPr>
        <w:jc w:val="left"/>
        <w:rPr>
          <w:rFonts w:asciiTheme="minorEastAsia" w:hAnsiTheme="minorEastAsia"/>
          <w:szCs w:val="21"/>
        </w:rPr>
      </w:pPr>
    </w:p>
    <w:p w14:paraId="6ACE5EC7" w14:textId="54E071F1" w:rsidR="0080600C" w:rsidRPr="00615460" w:rsidRDefault="0080600C" w:rsidP="0080600C">
      <w:pPr>
        <w:pStyle w:val="a3"/>
        <w:numPr>
          <w:ilvl w:val="0"/>
          <w:numId w:val="1"/>
        </w:numPr>
        <w:ind w:leftChars="0"/>
        <w:jc w:val="left"/>
        <w:rPr>
          <w:rFonts w:asciiTheme="majorEastAsia" w:eastAsiaTheme="majorEastAsia" w:hAnsiTheme="majorEastAsia"/>
          <w:szCs w:val="21"/>
        </w:rPr>
      </w:pPr>
      <w:r w:rsidRPr="00615460">
        <w:rPr>
          <w:rFonts w:asciiTheme="majorEastAsia" w:eastAsiaTheme="majorEastAsia" w:hAnsiTheme="majorEastAsia" w:hint="eastAsia"/>
          <w:szCs w:val="21"/>
        </w:rPr>
        <w:t>その他</w:t>
      </w:r>
    </w:p>
    <w:p w14:paraId="418019AB" w14:textId="17DEDB1F" w:rsidR="0080600C" w:rsidRDefault="00A231F2" w:rsidP="0080600C">
      <w:pPr>
        <w:pStyle w:val="a3"/>
        <w:numPr>
          <w:ilvl w:val="0"/>
          <w:numId w:val="10"/>
        </w:numPr>
        <w:ind w:leftChars="0"/>
        <w:jc w:val="left"/>
        <w:rPr>
          <w:rFonts w:asciiTheme="minorEastAsia" w:hAnsiTheme="minorEastAsia"/>
          <w:szCs w:val="21"/>
        </w:rPr>
      </w:pPr>
      <w:r>
        <w:rPr>
          <w:rFonts w:asciiTheme="minorEastAsia" w:hAnsiTheme="minorEastAsia" w:hint="eastAsia"/>
          <w:szCs w:val="21"/>
        </w:rPr>
        <w:t>交付決定を受けた事業を実施する企業名、所在地、事業テーマ名</w:t>
      </w:r>
      <w:r w:rsidR="0080600C">
        <w:rPr>
          <w:rFonts w:asciiTheme="minorEastAsia" w:hAnsiTheme="minorEastAsia" w:hint="eastAsia"/>
          <w:szCs w:val="21"/>
        </w:rPr>
        <w:t>は公表させていただきますので、あらかじめ御了承の上、応募してください。</w:t>
      </w:r>
    </w:p>
    <w:p w14:paraId="4E6CC3E6" w14:textId="10F21400" w:rsidR="0080600C" w:rsidRDefault="004D1909" w:rsidP="0080600C">
      <w:pPr>
        <w:pStyle w:val="a3"/>
        <w:numPr>
          <w:ilvl w:val="0"/>
          <w:numId w:val="10"/>
        </w:numPr>
        <w:ind w:leftChars="0"/>
        <w:jc w:val="left"/>
        <w:rPr>
          <w:rFonts w:asciiTheme="minorEastAsia" w:hAnsiTheme="minorEastAsia"/>
          <w:szCs w:val="21"/>
        </w:rPr>
      </w:pPr>
      <w:r>
        <w:rPr>
          <w:rFonts w:asciiTheme="minorEastAsia" w:hAnsiTheme="minorEastAsia" w:hint="eastAsia"/>
          <w:szCs w:val="21"/>
        </w:rPr>
        <w:t>補助事業に要する経費は、交付決定通知日以降に発生し、平成３</w:t>
      </w:r>
      <w:r w:rsidR="00D4625C">
        <w:rPr>
          <w:rFonts w:asciiTheme="minorEastAsia" w:hAnsiTheme="minorEastAsia" w:hint="eastAsia"/>
          <w:szCs w:val="21"/>
        </w:rPr>
        <w:t>１</w:t>
      </w:r>
      <w:r>
        <w:rPr>
          <w:rFonts w:asciiTheme="minorEastAsia" w:hAnsiTheme="minorEastAsia" w:hint="eastAsia"/>
          <w:szCs w:val="21"/>
        </w:rPr>
        <w:t>年２</w:t>
      </w:r>
      <w:r w:rsidR="0080600C">
        <w:rPr>
          <w:rFonts w:asciiTheme="minorEastAsia" w:hAnsiTheme="minorEastAsia" w:hint="eastAsia"/>
          <w:szCs w:val="21"/>
        </w:rPr>
        <w:t>月</w:t>
      </w:r>
      <w:r w:rsidR="00D4625C">
        <w:rPr>
          <w:rFonts w:asciiTheme="minorEastAsia" w:hAnsiTheme="minorEastAsia" w:hint="eastAsia"/>
          <w:szCs w:val="21"/>
        </w:rPr>
        <w:t>１</w:t>
      </w:r>
      <w:r w:rsidR="004A5D4C">
        <w:rPr>
          <w:rFonts w:asciiTheme="minorEastAsia" w:hAnsiTheme="minorEastAsia" w:hint="eastAsia"/>
          <w:szCs w:val="21"/>
        </w:rPr>
        <w:t>５</w:t>
      </w:r>
      <w:r w:rsidR="0080600C">
        <w:rPr>
          <w:rFonts w:asciiTheme="minorEastAsia" w:hAnsiTheme="minorEastAsia" w:hint="eastAsia"/>
          <w:szCs w:val="21"/>
        </w:rPr>
        <w:t>日、又は補助事業完了のいずれか早い方までに支払額が確定し、かつ実績報告書の提出日まで</w:t>
      </w:r>
      <w:bookmarkStart w:id="0" w:name="_GoBack"/>
      <w:bookmarkEnd w:id="0"/>
      <w:r w:rsidR="0080600C">
        <w:rPr>
          <w:rFonts w:asciiTheme="minorEastAsia" w:hAnsiTheme="minorEastAsia" w:hint="eastAsia"/>
          <w:szCs w:val="21"/>
        </w:rPr>
        <w:t>に支払った経費とします。</w:t>
      </w:r>
    </w:p>
    <w:p w14:paraId="7CC23CB2" w14:textId="7E7AC402" w:rsidR="0080600C" w:rsidRDefault="00865289" w:rsidP="0080600C">
      <w:pPr>
        <w:pStyle w:val="a3"/>
        <w:numPr>
          <w:ilvl w:val="0"/>
          <w:numId w:val="10"/>
        </w:numPr>
        <w:ind w:leftChars="0"/>
        <w:jc w:val="left"/>
        <w:rPr>
          <w:rFonts w:asciiTheme="minorEastAsia" w:hAnsiTheme="minorEastAsia"/>
          <w:szCs w:val="21"/>
        </w:rPr>
      </w:pPr>
      <w:r>
        <w:rPr>
          <w:rFonts w:asciiTheme="minorEastAsia" w:hAnsiTheme="minorEastAsia" w:hint="eastAsia"/>
          <w:szCs w:val="21"/>
        </w:rPr>
        <w:t>補助金</w:t>
      </w:r>
      <w:r w:rsidR="0080600C">
        <w:rPr>
          <w:rFonts w:asciiTheme="minorEastAsia" w:hAnsiTheme="minorEastAsia" w:hint="eastAsia"/>
          <w:szCs w:val="21"/>
        </w:rPr>
        <w:t>は</w:t>
      </w:r>
      <w:r w:rsidR="00363671">
        <w:rPr>
          <w:rFonts w:asciiTheme="minorEastAsia" w:hAnsiTheme="minorEastAsia" w:hint="eastAsia"/>
          <w:szCs w:val="21"/>
        </w:rPr>
        <w:t>原則精算</w:t>
      </w:r>
      <w:r w:rsidR="00A00865">
        <w:rPr>
          <w:rFonts w:asciiTheme="minorEastAsia" w:hAnsiTheme="minorEastAsia" w:hint="eastAsia"/>
          <w:szCs w:val="21"/>
        </w:rPr>
        <w:t>交付</w:t>
      </w:r>
      <w:r w:rsidR="0090381A">
        <w:rPr>
          <w:rFonts w:asciiTheme="minorEastAsia" w:hAnsiTheme="minorEastAsia" w:hint="eastAsia"/>
          <w:szCs w:val="21"/>
        </w:rPr>
        <w:t>とし、補助</w:t>
      </w:r>
      <w:r w:rsidR="00CF45E3">
        <w:rPr>
          <w:rFonts w:asciiTheme="minorEastAsia" w:hAnsiTheme="minorEastAsia" w:hint="eastAsia"/>
          <w:szCs w:val="21"/>
        </w:rPr>
        <w:t>事業終了後、実績報告書に基づいて補助金額を確定した後に交付します。</w:t>
      </w:r>
    </w:p>
    <w:p w14:paraId="46BE8008" w14:textId="0AFDC119" w:rsidR="00CF45E3" w:rsidRPr="00CF45E3" w:rsidRDefault="0090381A" w:rsidP="00CF45E3">
      <w:pPr>
        <w:pStyle w:val="a3"/>
        <w:numPr>
          <w:ilvl w:val="0"/>
          <w:numId w:val="10"/>
        </w:numPr>
        <w:ind w:leftChars="0"/>
        <w:jc w:val="left"/>
        <w:rPr>
          <w:rFonts w:asciiTheme="minorEastAsia" w:hAnsiTheme="minorEastAsia"/>
          <w:szCs w:val="21"/>
        </w:rPr>
      </w:pPr>
      <w:r>
        <w:rPr>
          <w:rFonts w:asciiTheme="minorEastAsia" w:hAnsiTheme="minorEastAsia" w:hint="eastAsia"/>
          <w:szCs w:val="21"/>
        </w:rPr>
        <w:t>補助事業によって得られた産業財産権等の成果は、原則として、補助金を受けた企業に帰属します。</w:t>
      </w:r>
    </w:p>
    <w:sectPr w:rsidR="00CF45E3" w:rsidRPr="00CF45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5E226" w14:textId="77777777" w:rsidR="00F62DF9" w:rsidRDefault="00F62DF9" w:rsidP="00F62DF9">
      <w:r>
        <w:separator/>
      </w:r>
    </w:p>
  </w:endnote>
  <w:endnote w:type="continuationSeparator" w:id="0">
    <w:p w14:paraId="3AA5997C" w14:textId="77777777" w:rsidR="00F62DF9" w:rsidRDefault="00F62DF9" w:rsidP="00F6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A73FB" w14:textId="77777777" w:rsidR="00F62DF9" w:rsidRDefault="00F62DF9" w:rsidP="00F62DF9">
      <w:r>
        <w:separator/>
      </w:r>
    </w:p>
  </w:footnote>
  <w:footnote w:type="continuationSeparator" w:id="0">
    <w:p w14:paraId="28F2598E" w14:textId="77777777" w:rsidR="00F62DF9" w:rsidRDefault="00F62DF9" w:rsidP="00F62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3A62"/>
    <w:multiLevelType w:val="hybridMultilevel"/>
    <w:tmpl w:val="FF3404B2"/>
    <w:lvl w:ilvl="0" w:tplc="9F56528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0232265"/>
    <w:multiLevelType w:val="hybridMultilevel"/>
    <w:tmpl w:val="90B4CA2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22E076D"/>
    <w:multiLevelType w:val="hybridMultilevel"/>
    <w:tmpl w:val="39469E5E"/>
    <w:lvl w:ilvl="0" w:tplc="0FDCDE42">
      <w:start w:val="1"/>
      <w:numFmt w:val="decimal"/>
      <w:lvlText w:val="（%1）"/>
      <w:lvlJc w:val="center"/>
      <w:pPr>
        <w:ind w:left="840" w:hanging="420"/>
      </w:pPr>
      <w:rPr>
        <w:rFonts w:asciiTheme="minorEastAsia" w:eastAsiaTheme="minorEastAsia"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D921CE"/>
    <w:multiLevelType w:val="hybridMultilevel"/>
    <w:tmpl w:val="BBE618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3181B8D"/>
    <w:multiLevelType w:val="hybridMultilevel"/>
    <w:tmpl w:val="2F88C894"/>
    <w:lvl w:ilvl="0" w:tplc="9E721706">
      <w:start w:val="1"/>
      <w:numFmt w:val="decimal"/>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E686187"/>
    <w:multiLevelType w:val="hybridMultilevel"/>
    <w:tmpl w:val="1B945FF8"/>
    <w:lvl w:ilvl="0" w:tplc="28D0FAE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BF2F7D"/>
    <w:multiLevelType w:val="hybridMultilevel"/>
    <w:tmpl w:val="BBE618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97B2A45"/>
    <w:multiLevelType w:val="hybridMultilevel"/>
    <w:tmpl w:val="3C0030CA"/>
    <w:lvl w:ilvl="0" w:tplc="9E721706">
      <w:start w:val="1"/>
      <w:numFmt w:val="decimal"/>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C7B49E3"/>
    <w:multiLevelType w:val="hybridMultilevel"/>
    <w:tmpl w:val="A13018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DE51F3"/>
    <w:multiLevelType w:val="hybridMultilevel"/>
    <w:tmpl w:val="7DC2D846"/>
    <w:lvl w:ilvl="0" w:tplc="7854BD40">
      <w:start w:val="1"/>
      <w:numFmt w:val="decimal"/>
      <w:lvlText w:val="%1."/>
      <w:lvlJc w:val="left"/>
      <w:pPr>
        <w:ind w:left="840" w:hanging="420"/>
      </w:pPr>
      <w:rPr>
        <w:rFonts w:asciiTheme="majorEastAsia" w:eastAsiaTheme="majorEastAsia" w:hAnsiTheme="major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48E24AA"/>
    <w:multiLevelType w:val="hybridMultilevel"/>
    <w:tmpl w:val="A74CACB6"/>
    <w:lvl w:ilvl="0" w:tplc="9E721706">
      <w:start w:val="1"/>
      <w:numFmt w:val="decimal"/>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57E0ADC"/>
    <w:multiLevelType w:val="hybridMultilevel"/>
    <w:tmpl w:val="8B9667AC"/>
    <w:lvl w:ilvl="0" w:tplc="63F65DF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A88516D"/>
    <w:multiLevelType w:val="hybridMultilevel"/>
    <w:tmpl w:val="0A548976"/>
    <w:lvl w:ilvl="0" w:tplc="9E721706">
      <w:start w:val="1"/>
      <w:numFmt w:val="decimal"/>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6AD36FC"/>
    <w:multiLevelType w:val="hybridMultilevel"/>
    <w:tmpl w:val="6C56AF62"/>
    <w:lvl w:ilvl="0" w:tplc="9E721706">
      <w:start w:val="1"/>
      <w:numFmt w:val="decimal"/>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8845BE8"/>
    <w:multiLevelType w:val="hybridMultilevel"/>
    <w:tmpl w:val="361AFBF0"/>
    <w:lvl w:ilvl="0" w:tplc="63F65DF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A7D19EB"/>
    <w:multiLevelType w:val="hybridMultilevel"/>
    <w:tmpl w:val="A13018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8D36FB"/>
    <w:multiLevelType w:val="hybridMultilevel"/>
    <w:tmpl w:val="0AD60794"/>
    <w:lvl w:ilvl="0" w:tplc="63F65DF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791B61D4"/>
    <w:multiLevelType w:val="hybridMultilevel"/>
    <w:tmpl w:val="0908F236"/>
    <w:lvl w:ilvl="0" w:tplc="530A3D3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0"/>
  </w:num>
  <w:num w:numId="3">
    <w:abstractNumId w:val="4"/>
  </w:num>
  <w:num w:numId="4">
    <w:abstractNumId w:val="11"/>
  </w:num>
  <w:num w:numId="5">
    <w:abstractNumId w:val="16"/>
  </w:num>
  <w:num w:numId="6">
    <w:abstractNumId w:val="9"/>
  </w:num>
  <w:num w:numId="7">
    <w:abstractNumId w:val="7"/>
  </w:num>
  <w:num w:numId="8">
    <w:abstractNumId w:val="13"/>
  </w:num>
  <w:num w:numId="9">
    <w:abstractNumId w:val="10"/>
  </w:num>
  <w:num w:numId="10">
    <w:abstractNumId w:val="12"/>
  </w:num>
  <w:num w:numId="11">
    <w:abstractNumId w:val="2"/>
  </w:num>
  <w:num w:numId="12">
    <w:abstractNumId w:val="14"/>
  </w:num>
  <w:num w:numId="13">
    <w:abstractNumId w:val="3"/>
  </w:num>
  <w:num w:numId="14">
    <w:abstractNumId w:val="6"/>
  </w:num>
  <w:num w:numId="15">
    <w:abstractNumId w:val="15"/>
  </w:num>
  <w:num w:numId="16">
    <w:abstractNumId w:val="8"/>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8F"/>
    <w:rsid w:val="00041987"/>
    <w:rsid w:val="00056CD2"/>
    <w:rsid w:val="00074313"/>
    <w:rsid w:val="00074A86"/>
    <w:rsid w:val="00084472"/>
    <w:rsid w:val="0008642E"/>
    <w:rsid w:val="00090AA4"/>
    <w:rsid w:val="00103231"/>
    <w:rsid w:val="00143504"/>
    <w:rsid w:val="00143E60"/>
    <w:rsid w:val="00157F4C"/>
    <w:rsid w:val="00213C03"/>
    <w:rsid w:val="00217CF7"/>
    <w:rsid w:val="00257D54"/>
    <w:rsid w:val="002D0D89"/>
    <w:rsid w:val="002F6D5B"/>
    <w:rsid w:val="003341CE"/>
    <w:rsid w:val="00337F2B"/>
    <w:rsid w:val="003513AB"/>
    <w:rsid w:val="00363671"/>
    <w:rsid w:val="00365463"/>
    <w:rsid w:val="003670DD"/>
    <w:rsid w:val="00386B4D"/>
    <w:rsid w:val="00422699"/>
    <w:rsid w:val="00443651"/>
    <w:rsid w:val="004A5D4C"/>
    <w:rsid w:val="004C20BE"/>
    <w:rsid w:val="004D1909"/>
    <w:rsid w:val="004E451A"/>
    <w:rsid w:val="004E49B2"/>
    <w:rsid w:val="00513EB8"/>
    <w:rsid w:val="00561CF0"/>
    <w:rsid w:val="005F40E9"/>
    <w:rsid w:val="00615460"/>
    <w:rsid w:val="0063497E"/>
    <w:rsid w:val="006358A5"/>
    <w:rsid w:val="006A6B68"/>
    <w:rsid w:val="006F2A73"/>
    <w:rsid w:val="00711854"/>
    <w:rsid w:val="00724CB3"/>
    <w:rsid w:val="0075371A"/>
    <w:rsid w:val="00762BBC"/>
    <w:rsid w:val="007C654F"/>
    <w:rsid w:val="0080600C"/>
    <w:rsid w:val="00865289"/>
    <w:rsid w:val="008A5E7C"/>
    <w:rsid w:val="008A5EE9"/>
    <w:rsid w:val="008F7CE4"/>
    <w:rsid w:val="0090381A"/>
    <w:rsid w:val="009A2EA0"/>
    <w:rsid w:val="00A00865"/>
    <w:rsid w:val="00A231F2"/>
    <w:rsid w:val="00A51C12"/>
    <w:rsid w:val="00A7201B"/>
    <w:rsid w:val="00B75B95"/>
    <w:rsid w:val="00B941A6"/>
    <w:rsid w:val="00BB0879"/>
    <w:rsid w:val="00BC4C10"/>
    <w:rsid w:val="00BE6947"/>
    <w:rsid w:val="00BF5833"/>
    <w:rsid w:val="00C01F6B"/>
    <w:rsid w:val="00C707FE"/>
    <w:rsid w:val="00C82A28"/>
    <w:rsid w:val="00CD0A77"/>
    <w:rsid w:val="00CF45E3"/>
    <w:rsid w:val="00D4625C"/>
    <w:rsid w:val="00D47522"/>
    <w:rsid w:val="00D4768F"/>
    <w:rsid w:val="00DD5EB4"/>
    <w:rsid w:val="00EA5C29"/>
    <w:rsid w:val="00F130B0"/>
    <w:rsid w:val="00F51377"/>
    <w:rsid w:val="00F62DF9"/>
    <w:rsid w:val="00FB5703"/>
    <w:rsid w:val="00FC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6FEF89B"/>
  <w15:chartTrackingRefBased/>
  <w15:docId w15:val="{C62EE76D-F79E-4C0A-B824-E7822A30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B0"/>
    <w:pPr>
      <w:ind w:leftChars="400" w:left="840"/>
    </w:pPr>
  </w:style>
  <w:style w:type="character" w:styleId="a4">
    <w:name w:val="annotation reference"/>
    <w:basedOn w:val="a0"/>
    <w:uiPriority w:val="99"/>
    <w:semiHidden/>
    <w:unhideWhenUsed/>
    <w:rsid w:val="00F130B0"/>
    <w:rPr>
      <w:sz w:val="18"/>
      <w:szCs w:val="18"/>
    </w:rPr>
  </w:style>
  <w:style w:type="paragraph" w:styleId="a5">
    <w:name w:val="annotation text"/>
    <w:basedOn w:val="a"/>
    <w:link w:val="a6"/>
    <w:uiPriority w:val="99"/>
    <w:semiHidden/>
    <w:unhideWhenUsed/>
    <w:rsid w:val="00F130B0"/>
    <w:pPr>
      <w:jc w:val="left"/>
    </w:pPr>
  </w:style>
  <w:style w:type="character" w:customStyle="1" w:styleId="a6">
    <w:name w:val="コメント文字列 (文字)"/>
    <w:basedOn w:val="a0"/>
    <w:link w:val="a5"/>
    <w:uiPriority w:val="99"/>
    <w:semiHidden/>
    <w:rsid w:val="00F130B0"/>
  </w:style>
  <w:style w:type="paragraph" w:styleId="a7">
    <w:name w:val="annotation subject"/>
    <w:basedOn w:val="a5"/>
    <w:next w:val="a5"/>
    <w:link w:val="a8"/>
    <w:uiPriority w:val="99"/>
    <w:semiHidden/>
    <w:unhideWhenUsed/>
    <w:rsid w:val="00F130B0"/>
    <w:rPr>
      <w:b/>
      <w:bCs/>
    </w:rPr>
  </w:style>
  <w:style w:type="character" w:customStyle="1" w:styleId="a8">
    <w:name w:val="コメント内容 (文字)"/>
    <w:basedOn w:val="a6"/>
    <w:link w:val="a7"/>
    <w:uiPriority w:val="99"/>
    <w:semiHidden/>
    <w:rsid w:val="00F130B0"/>
    <w:rPr>
      <w:b/>
      <w:bCs/>
    </w:rPr>
  </w:style>
  <w:style w:type="paragraph" w:styleId="a9">
    <w:name w:val="Balloon Text"/>
    <w:basedOn w:val="a"/>
    <w:link w:val="aa"/>
    <w:uiPriority w:val="99"/>
    <w:semiHidden/>
    <w:unhideWhenUsed/>
    <w:rsid w:val="00F130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30B0"/>
    <w:rPr>
      <w:rFonts w:asciiTheme="majorHAnsi" w:eastAsiaTheme="majorEastAsia" w:hAnsiTheme="majorHAnsi" w:cstheme="majorBidi"/>
      <w:sz w:val="18"/>
      <w:szCs w:val="18"/>
    </w:rPr>
  </w:style>
  <w:style w:type="paragraph" w:styleId="ab">
    <w:name w:val="header"/>
    <w:basedOn w:val="a"/>
    <w:link w:val="ac"/>
    <w:uiPriority w:val="99"/>
    <w:unhideWhenUsed/>
    <w:rsid w:val="00F62DF9"/>
    <w:pPr>
      <w:tabs>
        <w:tab w:val="center" w:pos="4252"/>
        <w:tab w:val="right" w:pos="8504"/>
      </w:tabs>
      <w:snapToGrid w:val="0"/>
    </w:pPr>
  </w:style>
  <w:style w:type="character" w:customStyle="1" w:styleId="ac">
    <w:name w:val="ヘッダー (文字)"/>
    <w:basedOn w:val="a0"/>
    <w:link w:val="ab"/>
    <w:uiPriority w:val="99"/>
    <w:rsid w:val="00F62DF9"/>
  </w:style>
  <w:style w:type="paragraph" w:styleId="ad">
    <w:name w:val="footer"/>
    <w:basedOn w:val="a"/>
    <w:link w:val="ae"/>
    <w:uiPriority w:val="99"/>
    <w:unhideWhenUsed/>
    <w:rsid w:val="00F62DF9"/>
    <w:pPr>
      <w:tabs>
        <w:tab w:val="center" w:pos="4252"/>
        <w:tab w:val="right" w:pos="8504"/>
      </w:tabs>
      <w:snapToGrid w:val="0"/>
    </w:pPr>
  </w:style>
  <w:style w:type="character" w:customStyle="1" w:styleId="ae">
    <w:name w:val="フッター (文字)"/>
    <w:basedOn w:val="a0"/>
    <w:link w:val="ad"/>
    <w:uiPriority w:val="99"/>
    <w:rsid w:val="00F62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4</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梶山千里</dc:creator>
  <cp:keywords/>
  <dc:description/>
  <cp:lastModifiedBy>渕上 貴司</cp:lastModifiedBy>
  <cp:revision>55</cp:revision>
  <cp:lastPrinted>2017-05-26T02:23:00Z</cp:lastPrinted>
  <dcterms:created xsi:type="dcterms:W3CDTF">2017-05-16T04:09:00Z</dcterms:created>
  <dcterms:modified xsi:type="dcterms:W3CDTF">2018-04-30T23:58:00Z</dcterms:modified>
</cp:coreProperties>
</file>